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A4F" w:rsidRDefault="00C14A4F" w:rsidP="00CC25BC">
      <w:pPr>
        <w:jc w:val="both"/>
        <w:rPr>
          <w:rFonts w:ascii="Diakonia" w:hAnsi="Diakonia" w:cs="Arial"/>
          <w:sz w:val="20"/>
          <w:szCs w:val="22"/>
        </w:rPr>
      </w:pPr>
    </w:p>
    <w:p w:rsidR="00CC25BC" w:rsidRDefault="00CC25BC" w:rsidP="00CC25BC">
      <w:pPr>
        <w:jc w:val="both"/>
        <w:rPr>
          <w:rFonts w:ascii="Diakonia" w:hAnsi="Diakonia" w:cs="Arial"/>
          <w:sz w:val="20"/>
          <w:szCs w:val="22"/>
        </w:rPr>
      </w:pPr>
      <w:r w:rsidRPr="00CC25BC">
        <w:rPr>
          <w:rFonts w:ascii="Diakonia" w:hAnsi="Diakonia" w:cs="Arial"/>
          <w:sz w:val="20"/>
          <w:szCs w:val="22"/>
        </w:rPr>
        <w:t xml:space="preserve">Das Diakoniewerk Gelsenkirchen und Wattenscheid e.V. sucht zum nächstmöglichen Zeitpunkt eine(n) </w:t>
      </w:r>
    </w:p>
    <w:p w:rsidR="00663EE8" w:rsidRPr="00CC25BC" w:rsidRDefault="00663EE8" w:rsidP="00CC25BC">
      <w:pPr>
        <w:jc w:val="both"/>
        <w:rPr>
          <w:rFonts w:ascii="Diakonia" w:hAnsi="Diakonia" w:cs="Arial"/>
          <w:sz w:val="20"/>
          <w:szCs w:val="22"/>
        </w:rPr>
      </w:pPr>
    </w:p>
    <w:p w:rsidR="00CC25BC" w:rsidRDefault="00CC25BC" w:rsidP="00CC25BC">
      <w:pPr>
        <w:jc w:val="center"/>
        <w:rPr>
          <w:rFonts w:ascii="Diakonia" w:hAnsi="Diakonia" w:cs="Arial"/>
          <w:b/>
          <w:sz w:val="20"/>
          <w:szCs w:val="22"/>
        </w:rPr>
      </w:pPr>
      <w:r w:rsidRPr="00CC25BC">
        <w:rPr>
          <w:rFonts w:ascii="Diakonia" w:hAnsi="Diakonia" w:cs="Arial"/>
          <w:b/>
          <w:sz w:val="20"/>
          <w:szCs w:val="22"/>
        </w:rPr>
        <w:t>Sozialarbeiter (m/w/d), Sozialpädagogen (m/w/d) für das ESF-Bundesprogramm „</w:t>
      </w:r>
      <w:proofErr w:type="spellStart"/>
      <w:r w:rsidRPr="00CC25BC">
        <w:rPr>
          <w:rFonts w:ascii="Diakonia" w:hAnsi="Diakonia" w:cs="Arial"/>
          <w:b/>
          <w:sz w:val="20"/>
          <w:szCs w:val="22"/>
        </w:rPr>
        <w:t>EhAP</w:t>
      </w:r>
      <w:proofErr w:type="spellEnd"/>
      <w:r w:rsidRPr="00CC25BC">
        <w:rPr>
          <w:rFonts w:ascii="Diakonia" w:hAnsi="Diakonia" w:cs="Arial"/>
          <w:b/>
          <w:sz w:val="20"/>
          <w:szCs w:val="22"/>
        </w:rPr>
        <w:t xml:space="preserve"> Plus – Eingliederung hilft gegen Ausgrenzung der am stärksten benachteiligten Personen“</w:t>
      </w:r>
    </w:p>
    <w:p w:rsidR="00663EE8" w:rsidRPr="00CC25BC" w:rsidRDefault="00663EE8" w:rsidP="00CC25BC">
      <w:pPr>
        <w:jc w:val="center"/>
        <w:rPr>
          <w:rFonts w:ascii="Diakonia" w:hAnsi="Diakonia" w:cs="Arial"/>
          <w:b/>
          <w:sz w:val="20"/>
          <w:szCs w:val="22"/>
        </w:rPr>
      </w:pPr>
    </w:p>
    <w:p w:rsidR="00CC25BC" w:rsidRPr="00CC25BC" w:rsidRDefault="00CC25BC" w:rsidP="00CC25BC">
      <w:pPr>
        <w:jc w:val="both"/>
        <w:rPr>
          <w:rFonts w:ascii="Diakonia" w:hAnsi="Diakonia" w:cs="Arial"/>
          <w:sz w:val="20"/>
          <w:szCs w:val="22"/>
        </w:rPr>
      </w:pPr>
      <w:r w:rsidRPr="00CC25BC">
        <w:rPr>
          <w:rFonts w:ascii="Diakonia" w:hAnsi="Diakonia" w:cs="Arial"/>
          <w:sz w:val="20"/>
          <w:szCs w:val="22"/>
        </w:rPr>
        <w:t xml:space="preserve">Die regelmäßige Wochenarbeitszeit umfasst 39 Stunden. Eine Teilzeitstelle (mind. 19,5 Stunden) ist möglich. Die Stelle wird zum 01.10.2026 besetzt und ist bis zum 30.06.2028 befristet. </w:t>
      </w:r>
    </w:p>
    <w:p w:rsidR="00CC25BC" w:rsidRPr="00CC25BC" w:rsidRDefault="00CC25BC" w:rsidP="00CC25BC">
      <w:pPr>
        <w:jc w:val="both"/>
        <w:rPr>
          <w:rFonts w:ascii="Diakonia" w:hAnsi="Diakonia" w:cs="Arial"/>
          <w:sz w:val="20"/>
          <w:szCs w:val="22"/>
        </w:rPr>
      </w:pPr>
      <w:r w:rsidRPr="00CC25BC">
        <w:rPr>
          <w:rFonts w:ascii="Diakonia" w:hAnsi="Diakonia" w:cs="Arial"/>
          <w:sz w:val="20"/>
          <w:szCs w:val="22"/>
        </w:rPr>
        <w:t>Das ESF-Bundesprogramm „</w:t>
      </w:r>
      <w:proofErr w:type="spellStart"/>
      <w:r w:rsidRPr="00CC25BC">
        <w:rPr>
          <w:rFonts w:ascii="Diakonia" w:hAnsi="Diakonia" w:cs="Arial"/>
          <w:sz w:val="20"/>
          <w:szCs w:val="22"/>
        </w:rPr>
        <w:t>EhAP</w:t>
      </w:r>
      <w:proofErr w:type="spellEnd"/>
      <w:r w:rsidRPr="00CC25BC">
        <w:rPr>
          <w:rFonts w:ascii="Diakonia" w:hAnsi="Diakonia" w:cs="Arial"/>
          <w:sz w:val="20"/>
          <w:szCs w:val="22"/>
        </w:rPr>
        <w:t xml:space="preserve"> Plus – Eingliederung hilft gegen Ausgrenzung der am stärksten benachteiligten Personen“ soll den erhöhten individuellen Unterstützungsbedarf der am stärksten benachteiligten Personen, die besonders von Armut und sozialer Ausgrenzung bedroht sind, gerecht werden. Hierzu gehören:</w:t>
      </w:r>
    </w:p>
    <w:p w:rsidR="00CC25BC" w:rsidRPr="00CC25BC" w:rsidRDefault="00CC25BC" w:rsidP="00663EE8">
      <w:pPr>
        <w:pStyle w:val="Listenabsatz"/>
        <w:numPr>
          <w:ilvl w:val="0"/>
          <w:numId w:val="8"/>
        </w:numPr>
        <w:spacing w:after="0"/>
        <w:ind w:left="714" w:hanging="357"/>
        <w:jc w:val="both"/>
        <w:rPr>
          <w:rFonts w:ascii="Diakonia" w:hAnsi="Diakonia" w:cs="Arial"/>
          <w:sz w:val="20"/>
        </w:rPr>
      </w:pPr>
      <w:r w:rsidRPr="00CC25BC">
        <w:rPr>
          <w:rFonts w:ascii="Diakonia" w:hAnsi="Diakonia" w:cs="Arial"/>
          <w:sz w:val="20"/>
        </w:rPr>
        <w:t xml:space="preserve">Besonders benachteiligte </w:t>
      </w:r>
      <w:proofErr w:type="spellStart"/>
      <w:r w:rsidRPr="00CC25BC">
        <w:rPr>
          <w:rFonts w:ascii="Diakonia" w:hAnsi="Diakonia" w:cs="Arial"/>
          <w:sz w:val="20"/>
        </w:rPr>
        <w:t>Unionsbürgerinnne</w:t>
      </w:r>
      <w:proofErr w:type="spellEnd"/>
      <w:r w:rsidRPr="00CC25BC">
        <w:rPr>
          <w:rFonts w:ascii="Diakonia" w:hAnsi="Diakonia" w:cs="Arial"/>
          <w:sz w:val="20"/>
        </w:rPr>
        <w:t xml:space="preserve"> und – </w:t>
      </w:r>
      <w:proofErr w:type="spellStart"/>
      <w:r w:rsidRPr="00CC25BC">
        <w:rPr>
          <w:rFonts w:ascii="Diakonia" w:hAnsi="Diakonia" w:cs="Arial"/>
          <w:sz w:val="20"/>
        </w:rPr>
        <w:t>bürger</w:t>
      </w:r>
      <w:proofErr w:type="spellEnd"/>
      <w:r w:rsidRPr="00CC25BC">
        <w:rPr>
          <w:rFonts w:ascii="Diakonia" w:hAnsi="Diakonia" w:cs="Arial"/>
          <w:sz w:val="20"/>
        </w:rPr>
        <w:t xml:space="preserve"> und deren Kinder unter 18 Jahren sowie Angehörige von Minderheiten (u.a. marginalisierte Gemeinschaften wie etwa Roma)</w:t>
      </w:r>
    </w:p>
    <w:p w:rsidR="00CC25BC" w:rsidRDefault="00CC25BC" w:rsidP="00CC25BC">
      <w:pPr>
        <w:jc w:val="both"/>
        <w:rPr>
          <w:rFonts w:ascii="Diakonia" w:hAnsi="Diakonia" w:cs="Arial"/>
          <w:sz w:val="20"/>
          <w:szCs w:val="22"/>
        </w:rPr>
      </w:pPr>
      <w:r w:rsidRPr="00CC25BC">
        <w:rPr>
          <w:rFonts w:ascii="Diakonia" w:hAnsi="Diakonia" w:cs="Arial"/>
          <w:sz w:val="20"/>
          <w:szCs w:val="22"/>
        </w:rPr>
        <w:t xml:space="preserve">Ziel ist es, die akute Lebenssituation und die soziale Eingliederung durch die Inanspruchnahme und Vermittlung in das lokal vorhandene Hilfesystem zu verbessern. </w:t>
      </w:r>
    </w:p>
    <w:p w:rsidR="00663EE8" w:rsidRPr="00CC25BC" w:rsidRDefault="00663EE8" w:rsidP="00CC25BC">
      <w:pPr>
        <w:jc w:val="both"/>
        <w:rPr>
          <w:rFonts w:ascii="Diakonia" w:hAnsi="Diakonia" w:cs="Arial"/>
          <w:sz w:val="20"/>
          <w:szCs w:val="22"/>
        </w:rPr>
      </w:pPr>
    </w:p>
    <w:p w:rsidR="00CC25BC" w:rsidRPr="00CC25BC" w:rsidRDefault="00CC25BC" w:rsidP="00CC25BC">
      <w:pPr>
        <w:jc w:val="both"/>
        <w:rPr>
          <w:rFonts w:ascii="Diakonia" w:hAnsi="Diakonia" w:cs="Arial"/>
          <w:sz w:val="20"/>
          <w:szCs w:val="22"/>
          <w:u w:val="single"/>
        </w:rPr>
      </w:pPr>
      <w:r w:rsidRPr="00CC25BC">
        <w:rPr>
          <w:rFonts w:ascii="Diakonia" w:hAnsi="Diakonia" w:cs="Arial"/>
          <w:sz w:val="20"/>
          <w:szCs w:val="22"/>
          <w:u w:val="single"/>
        </w:rPr>
        <w:t>Zu den Aufgaben gehören insbesondere:</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Kontaktaufnahme und Vertrauensbildung mit der Zielgruppe</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(Verweis-)Beratung und Begleitung der Zielgruppe zu weiterführenden Hilfsangeboten</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Wil</w:t>
      </w:r>
      <w:r w:rsidR="00B924EB">
        <w:rPr>
          <w:rFonts w:ascii="Diakonia" w:hAnsi="Diakonia" w:cs="Arial"/>
          <w:sz w:val="20"/>
        </w:rPr>
        <w:t>lkommenshausbesuche mit dem Kommunalen Ordnungsdienst (KOD)</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 xml:space="preserve">Teilnahme an den Einsätzen des Interventionsteams „Schrottimmobilien“ der Stadt Gelsenkirchen </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Zusammenarbeit mit den bereits bestehenden Angeboten z.B. Gemeinsam im Quartier, Schuldnerberatung etc.</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Konfliktmediation vor Ort</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Regelmäßige Teilnahme an Austauschtreffen</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Regelmäßiges Monitoring über Beschwerdelagen sowie Hotspots, die die Zielgruppe betreffen</w:t>
      </w:r>
    </w:p>
    <w:p w:rsidR="00CC25BC" w:rsidRPr="00CC25BC" w:rsidRDefault="00CC25BC" w:rsidP="00CC25BC">
      <w:pPr>
        <w:jc w:val="both"/>
        <w:rPr>
          <w:rFonts w:ascii="Diakonia" w:hAnsi="Diakonia" w:cs="Arial"/>
          <w:sz w:val="20"/>
          <w:szCs w:val="22"/>
          <w:u w:val="single"/>
        </w:rPr>
      </w:pPr>
      <w:r w:rsidRPr="00CC25BC">
        <w:rPr>
          <w:rFonts w:ascii="Diakonia" w:hAnsi="Diakonia" w:cs="Arial"/>
          <w:sz w:val="20"/>
          <w:szCs w:val="22"/>
          <w:u w:val="single"/>
        </w:rPr>
        <w:t>Wir erwarten:</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Ein erfolgreich abgeschlossenes (Fach-) Hochschulstudium der Sozialarbeit/-pädagogik bzw. anderer verwandter Fachrichtungen</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Kritik- und Konfliktfähigkeit, Durchsetzungsvermögen</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Interkulturelle Kompetenz</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Teamfähigkeit, Kommunikations- und Kooperationsfähigkeit, Verantwortungsbereitschaft, Organisationsgeschick, Belastbarkeit und Flexibilität</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Selbständige Arbeitsweise</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 xml:space="preserve">Flexibilität bei den Arbeitszeiten </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Eine von Wertschätzung geprägte Grundhaltung</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Bereitschaft zur Weiterentwicklung fachlicher Qualifikationen</w:t>
      </w:r>
    </w:p>
    <w:p w:rsidR="00CC25BC" w:rsidRPr="00CC25BC" w:rsidRDefault="00CC25BC" w:rsidP="00CC25BC">
      <w:pPr>
        <w:jc w:val="both"/>
        <w:rPr>
          <w:rFonts w:ascii="Diakonia" w:hAnsi="Diakonia" w:cs="Arial"/>
          <w:sz w:val="20"/>
          <w:szCs w:val="22"/>
          <w:u w:val="single"/>
        </w:rPr>
      </w:pPr>
      <w:r w:rsidRPr="00CC25BC">
        <w:rPr>
          <w:rFonts w:ascii="Diakonia" w:hAnsi="Diakonia" w:cs="Arial"/>
          <w:sz w:val="20"/>
          <w:szCs w:val="22"/>
          <w:u w:val="single"/>
        </w:rPr>
        <w:t xml:space="preserve">Wir bieten: </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Einstellung nach BAT-KF sowie eine zusätzliche Altersversorgung</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Einen interessanten Arbeitsplatz in einem freundlichen und kompetenten Team</w:t>
      </w:r>
    </w:p>
    <w:p w:rsidR="00CC25BC" w:rsidRPr="00CC25BC" w:rsidRDefault="00CC25BC" w:rsidP="00CC25BC">
      <w:pPr>
        <w:pStyle w:val="Listenabsatz"/>
        <w:numPr>
          <w:ilvl w:val="0"/>
          <w:numId w:val="7"/>
        </w:numPr>
        <w:jc w:val="both"/>
        <w:rPr>
          <w:rFonts w:ascii="Diakonia" w:hAnsi="Diakonia" w:cs="Arial"/>
          <w:sz w:val="20"/>
        </w:rPr>
      </w:pPr>
      <w:r w:rsidRPr="00CC25BC">
        <w:rPr>
          <w:rFonts w:ascii="Diakonia" w:hAnsi="Diakonia" w:cs="Arial"/>
          <w:sz w:val="20"/>
        </w:rPr>
        <w:t>Fort- und Weiterbildungsmöglichkeiten</w:t>
      </w:r>
    </w:p>
    <w:p w:rsidR="00CC25BC" w:rsidRPr="00CC25BC" w:rsidRDefault="00CC25BC" w:rsidP="00CC25BC">
      <w:pPr>
        <w:jc w:val="both"/>
        <w:rPr>
          <w:rFonts w:ascii="Diakonia" w:hAnsi="Diakonia" w:cs="Arial"/>
          <w:sz w:val="20"/>
          <w:szCs w:val="22"/>
        </w:rPr>
      </w:pPr>
      <w:r w:rsidRPr="00CC25BC">
        <w:rPr>
          <w:rFonts w:ascii="Diakonia" w:hAnsi="Diakonia" w:cs="Arial"/>
          <w:sz w:val="20"/>
          <w:szCs w:val="22"/>
        </w:rPr>
        <w:t>Wenn Sie sich mit den Zielen der Diakonie identifizieren, und wir Ihr Interesse geweckt haben, dann senden Sie uns bitte Ihre Bewerbungsunterlagen entweder schriftlich oder per E-Mail an:</w:t>
      </w:r>
    </w:p>
    <w:p w:rsidR="00CC25BC" w:rsidRPr="00CC25BC" w:rsidRDefault="00CC25BC" w:rsidP="00CC25BC">
      <w:pPr>
        <w:jc w:val="both"/>
        <w:rPr>
          <w:rFonts w:ascii="Diakonia" w:hAnsi="Diakonia" w:cs="Arial"/>
          <w:sz w:val="20"/>
          <w:szCs w:val="22"/>
        </w:rPr>
      </w:pPr>
    </w:p>
    <w:p w:rsidR="00CC25BC" w:rsidRPr="00CC25BC" w:rsidRDefault="00CC25BC" w:rsidP="00CC25BC">
      <w:pPr>
        <w:jc w:val="both"/>
        <w:rPr>
          <w:rFonts w:ascii="Diakonia" w:hAnsi="Diakonia" w:cs="Arial"/>
          <w:sz w:val="20"/>
          <w:szCs w:val="22"/>
        </w:rPr>
      </w:pPr>
      <w:r w:rsidRPr="00CC25BC">
        <w:rPr>
          <w:rFonts w:ascii="Diakonia" w:hAnsi="Diakonia" w:cs="Arial"/>
          <w:sz w:val="20"/>
          <w:szCs w:val="22"/>
        </w:rPr>
        <w:t>Diakoniewerk Gelsenkirchen und Wattenscheid e.V.</w:t>
      </w:r>
    </w:p>
    <w:p w:rsidR="00CC25BC" w:rsidRPr="00CC25BC" w:rsidRDefault="00206A1C" w:rsidP="00CC25BC">
      <w:pPr>
        <w:jc w:val="both"/>
        <w:rPr>
          <w:rFonts w:ascii="Diakonia" w:hAnsi="Diakonia" w:cs="Arial"/>
          <w:sz w:val="20"/>
          <w:szCs w:val="22"/>
        </w:rPr>
      </w:pPr>
      <w:r>
        <w:rPr>
          <w:rFonts w:ascii="Diakonia" w:hAnsi="Diakonia" w:cs="Arial"/>
          <w:sz w:val="20"/>
          <w:szCs w:val="22"/>
        </w:rPr>
        <w:t>-Sekretariat Beratungsdienste-</w:t>
      </w:r>
    </w:p>
    <w:p w:rsidR="00CC25BC" w:rsidRPr="00CC25BC" w:rsidRDefault="00CC25BC" w:rsidP="00CC25BC">
      <w:pPr>
        <w:jc w:val="both"/>
        <w:rPr>
          <w:rFonts w:ascii="Diakonia" w:hAnsi="Diakonia" w:cs="Arial"/>
          <w:sz w:val="20"/>
          <w:szCs w:val="22"/>
        </w:rPr>
      </w:pPr>
      <w:proofErr w:type="spellStart"/>
      <w:r w:rsidRPr="00CC25BC">
        <w:rPr>
          <w:rFonts w:ascii="Diakonia" w:hAnsi="Diakonia" w:cs="Arial"/>
          <w:sz w:val="20"/>
          <w:szCs w:val="22"/>
        </w:rPr>
        <w:t>Munckelstr</w:t>
      </w:r>
      <w:proofErr w:type="spellEnd"/>
      <w:r w:rsidRPr="00CC25BC">
        <w:rPr>
          <w:rFonts w:ascii="Diakonia" w:hAnsi="Diakonia" w:cs="Arial"/>
          <w:sz w:val="20"/>
          <w:szCs w:val="22"/>
        </w:rPr>
        <w:t>. 32</w:t>
      </w:r>
    </w:p>
    <w:p w:rsidR="00CC25BC" w:rsidRPr="00CC25BC" w:rsidRDefault="00CC25BC" w:rsidP="00CC25BC">
      <w:pPr>
        <w:jc w:val="both"/>
        <w:rPr>
          <w:rFonts w:ascii="Diakonia" w:hAnsi="Diakonia" w:cs="Arial"/>
          <w:sz w:val="20"/>
          <w:szCs w:val="22"/>
        </w:rPr>
      </w:pPr>
      <w:r w:rsidRPr="00CC25BC">
        <w:rPr>
          <w:rFonts w:ascii="Diakonia" w:hAnsi="Diakonia" w:cs="Arial"/>
          <w:sz w:val="20"/>
          <w:szCs w:val="22"/>
        </w:rPr>
        <w:t>45879 Gelsenkirchen</w:t>
      </w:r>
    </w:p>
    <w:p w:rsidR="00CC25BC" w:rsidRPr="00CC25BC" w:rsidRDefault="00F14EB2" w:rsidP="00CC25BC">
      <w:pPr>
        <w:jc w:val="both"/>
        <w:rPr>
          <w:rFonts w:ascii="Diakonia" w:hAnsi="Diakonia" w:cs="Arial"/>
          <w:sz w:val="20"/>
          <w:szCs w:val="22"/>
        </w:rPr>
      </w:pPr>
      <w:r>
        <w:rPr>
          <w:rFonts w:ascii="Diakonia" w:hAnsi="Diakonia" w:cs="Arial"/>
          <w:sz w:val="20"/>
          <w:szCs w:val="22"/>
        </w:rPr>
        <w:t xml:space="preserve">Tel. 0209 </w:t>
      </w:r>
      <w:r w:rsidR="00CC25BC" w:rsidRPr="00CC25BC">
        <w:rPr>
          <w:rFonts w:ascii="Diakonia" w:hAnsi="Diakonia" w:cs="Arial"/>
          <w:sz w:val="20"/>
          <w:szCs w:val="22"/>
        </w:rPr>
        <w:t>160</w:t>
      </w:r>
      <w:r>
        <w:rPr>
          <w:rFonts w:ascii="Diakonia" w:hAnsi="Diakonia" w:cs="Arial"/>
          <w:sz w:val="20"/>
          <w:szCs w:val="22"/>
        </w:rPr>
        <w:t xml:space="preserve"> </w:t>
      </w:r>
      <w:r w:rsidR="00CC25BC" w:rsidRPr="00CC25BC">
        <w:rPr>
          <w:rFonts w:ascii="Diakonia" w:hAnsi="Diakonia" w:cs="Arial"/>
          <w:sz w:val="20"/>
          <w:szCs w:val="22"/>
        </w:rPr>
        <w:t>9300</w:t>
      </w:r>
    </w:p>
    <w:p w:rsidR="00CC25BC" w:rsidRPr="00CC25BC" w:rsidRDefault="00F14EB2" w:rsidP="00CC25BC">
      <w:pPr>
        <w:jc w:val="both"/>
        <w:rPr>
          <w:rFonts w:ascii="Diakonia" w:hAnsi="Diakonia" w:cs="Arial"/>
          <w:sz w:val="20"/>
          <w:szCs w:val="22"/>
        </w:rPr>
      </w:pPr>
      <w:r>
        <w:rPr>
          <w:rFonts w:ascii="Diakonia" w:hAnsi="Diakonia" w:cs="Arial"/>
          <w:sz w:val="20"/>
          <w:szCs w:val="22"/>
        </w:rPr>
        <w:t>s</w:t>
      </w:r>
      <w:r w:rsidR="00CC25BC" w:rsidRPr="00CC25BC">
        <w:rPr>
          <w:rFonts w:ascii="Diakonia" w:hAnsi="Diakonia" w:cs="Arial"/>
          <w:sz w:val="20"/>
          <w:szCs w:val="22"/>
        </w:rPr>
        <w:t>ekretariat@meinediakonie.de</w:t>
      </w:r>
    </w:p>
    <w:sectPr w:rsidR="00CC25BC" w:rsidRPr="00CC25BC" w:rsidSect="00663EE8">
      <w:headerReference w:type="even" r:id="rId10"/>
      <w:headerReference w:type="default" r:id="rId11"/>
      <w:footerReference w:type="even" r:id="rId12"/>
      <w:footerReference w:type="default" r:id="rId13"/>
      <w:headerReference w:type="first" r:id="rId14"/>
      <w:footerReference w:type="first" r:id="rId15"/>
      <w:pgSz w:w="11906" w:h="16838" w:code="9"/>
      <w:pgMar w:top="1418" w:right="907" w:bottom="426" w:left="1361"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F3D" w:rsidRDefault="004F4F3D" w:rsidP="0065468A">
      <w:r>
        <w:separator/>
      </w:r>
    </w:p>
  </w:endnote>
  <w:endnote w:type="continuationSeparator" w:id="0">
    <w:p w:rsidR="004F4F3D" w:rsidRDefault="004F4F3D" w:rsidP="00654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akonia">
    <w:altName w:val="Calibri"/>
    <w:panose1 w:val="00000500000000000000"/>
    <w:charset w:val="00"/>
    <w:family w:val="modern"/>
    <w:notTrueType/>
    <w:pitch w:val="variable"/>
    <w:sig w:usb0="00000007" w:usb1="00000001" w:usb2="00000000" w:usb3="00000000" w:csb0="00000093" w:csb1="00000000"/>
  </w:font>
  <w:font w:name="Diakonia Bold">
    <w:altName w:val="Calibri"/>
    <w:panose1 w:val="00000800000000000000"/>
    <w:charset w:val="00"/>
    <w:family w:val="modern"/>
    <w:notTrueType/>
    <w:pitch w:val="variable"/>
    <w:sig w:usb0="00000007" w:usb1="00000001" w:usb2="00000000" w:usb3="00000000" w:csb0="00000093" w:csb1="00000000"/>
  </w:font>
  <w:font w:name="Diakonia Light">
    <w:altName w:val="Calibri"/>
    <w:panose1 w:val="00000400000000000000"/>
    <w:charset w:val="00"/>
    <w:family w:val="modern"/>
    <w:notTrueType/>
    <w:pitch w:val="variable"/>
    <w:sig w:usb0="00000007" w:usb1="00000001" w:usb2="00000000" w:usb3="00000000" w:csb0="00000093" w:csb1="00000000"/>
  </w:font>
  <w:font w:name="Diakonia Medium">
    <w:altName w:val="Calibri"/>
    <w:panose1 w:val="00000600000000000000"/>
    <w:charset w:val="00"/>
    <w:family w:val="modern"/>
    <w:notTrueType/>
    <w:pitch w:val="variable"/>
    <w:sig w:usb0="00000007" w:usb1="00000001" w:usb2="00000000" w:usb3="00000000" w:csb0="00000093" w:csb1="00000000"/>
  </w:font>
  <w:font w:name="Diakonia Semi Bold">
    <w:altName w:val="Calibri"/>
    <w:panose1 w:val="000007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685" w:rsidRDefault="004B368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68A" w:rsidRDefault="003B0C2C" w:rsidP="00B77021">
    <w:pPr>
      <w:pStyle w:val="Fuzeile"/>
    </w:pPr>
    <w:r>
      <w:tab/>
    </w:r>
    <w:r w:rsidR="004B3685">
      <w:fldChar w:fldCharType="begin"/>
    </w:r>
    <w:r w:rsidR="004B3685">
      <w:instrText xml:space="preserve"> IF </w:instrText>
    </w:r>
    <w:fldSimple w:instr=" NUMPAGES ">
      <w:r w:rsidR="00D515B9">
        <w:rPr>
          <w:noProof/>
        </w:rPr>
        <w:instrText>1</w:instrText>
      </w:r>
    </w:fldSimple>
    <w:r w:rsidR="004B3685">
      <w:instrText xml:space="preserve"> &gt;"1" "</w:instrText>
    </w:r>
    <w:r w:rsidR="004B3685">
      <w:fldChar w:fldCharType="begin"/>
    </w:r>
    <w:r w:rsidR="004B3685">
      <w:instrText xml:space="preserve"> PAGE </w:instrText>
    </w:r>
    <w:r w:rsidR="004B3685">
      <w:fldChar w:fldCharType="separate"/>
    </w:r>
    <w:r w:rsidR="00C14A4F">
      <w:rPr>
        <w:noProof/>
      </w:rPr>
      <w:instrText>2</w:instrText>
    </w:r>
    <w:r w:rsidR="004B3685">
      <w:fldChar w:fldCharType="end"/>
    </w:r>
    <w:r w:rsidR="004B3685">
      <w:instrText xml:space="preserve"> / </w:instrText>
    </w:r>
    <w:fldSimple w:instr=" NUMPAGES ">
      <w:r w:rsidR="00C14A4F">
        <w:rPr>
          <w:noProof/>
        </w:rPr>
        <w:instrText>2</w:instrText>
      </w:r>
    </w:fldSimple>
    <w:r w:rsidR="004B3685">
      <w:instrText>"</w:instrText>
    </w:r>
    <w:r w:rsidR="004B368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21" w:rsidRDefault="00B77021" w:rsidP="00B77021">
    <w:pPr>
      <w:pStyle w:val="DWFuzeileS1"/>
    </w:pPr>
    <w:r>
      <w:tab/>
    </w:r>
    <w:r w:rsidR="004B3685">
      <w:fldChar w:fldCharType="begin"/>
    </w:r>
    <w:r w:rsidR="004B3685">
      <w:instrText xml:space="preserve"> IF </w:instrText>
    </w:r>
    <w:fldSimple w:instr=" NUMPAGES ">
      <w:r w:rsidR="00787903">
        <w:rPr>
          <w:noProof/>
        </w:rPr>
        <w:instrText>1</w:instrText>
      </w:r>
    </w:fldSimple>
    <w:r w:rsidR="004B3685">
      <w:instrText xml:space="preserve"> &gt;"1" "</w:instrText>
    </w:r>
    <w:r w:rsidR="004B3685">
      <w:fldChar w:fldCharType="begin"/>
    </w:r>
    <w:r w:rsidR="004B3685">
      <w:instrText xml:space="preserve"> PAGE </w:instrText>
    </w:r>
    <w:r w:rsidR="004B3685">
      <w:fldChar w:fldCharType="separate"/>
    </w:r>
    <w:r w:rsidR="00C14A4F">
      <w:rPr>
        <w:noProof/>
      </w:rPr>
      <w:instrText>1</w:instrText>
    </w:r>
    <w:r w:rsidR="004B3685">
      <w:fldChar w:fldCharType="end"/>
    </w:r>
    <w:r w:rsidR="004B3685">
      <w:instrText xml:space="preserve"> / </w:instrText>
    </w:r>
    <w:fldSimple w:instr=" NUMPAGES ">
      <w:r w:rsidR="00C14A4F">
        <w:rPr>
          <w:noProof/>
        </w:rPr>
        <w:instrText>2</w:instrText>
      </w:r>
    </w:fldSimple>
    <w:r w:rsidR="004B3685">
      <w:instrText>"</w:instrText>
    </w:r>
    <w:r w:rsidR="004B368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F3D" w:rsidRDefault="004F4F3D" w:rsidP="0065468A">
      <w:r>
        <w:separator/>
      </w:r>
    </w:p>
  </w:footnote>
  <w:footnote w:type="continuationSeparator" w:id="0">
    <w:p w:rsidR="004F4F3D" w:rsidRDefault="004F4F3D" w:rsidP="00654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685" w:rsidRDefault="004B368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685" w:rsidRDefault="004B3685">
    <w:pPr>
      <w:pStyle w:val="Kopfzeile"/>
    </w:pPr>
    <w:r>
      <w:rPr>
        <w:noProof/>
      </w:rPr>
      <w:drawing>
        <wp:anchor distT="0" distB="0" distL="114300" distR="114300" simplePos="0" relativeHeight="251659264" behindDoc="0" locked="1" layoutInCell="1" allowOverlap="1" wp14:anchorId="0029D68C" wp14:editId="3A63B7A0">
          <wp:simplePos x="0" y="0"/>
          <wp:positionH relativeFrom="page">
            <wp:posOffset>863600</wp:posOffset>
          </wp:positionH>
          <wp:positionV relativeFrom="page">
            <wp:posOffset>359410</wp:posOffset>
          </wp:positionV>
          <wp:extent cx="536426" cy="540000"/>
          <wp:effectExtent l="0" t="0" r="0" b="0"/>
          <wp:wrapNone/>
          <wp:docPr id="4" name="shp_Logo_DWGE_KrKreuz_blau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hp_Logo_DWGE_KrKreuz_blau_4c"/>
                  <pic:cNvPicPr/>
                </pic:nvPicPr>
                <pic:blipFill>
                  <a:blip r:embed="rId1">
                    <a:extLst>
                      <a:ext uri="{28A0092B-C50C-407E-A947-70E740481C1C}">
                        <a14:useLocalDpi xmlns:a14="http://schemas.microsoft.com/office/drawing/2010/main" val="0"/>
                      </a:ext>
                    </a:extLst>
                  </a:blip>
                  <a:stretch>
                    <a:fillRect/>
                  </a:stretch>
                </pic:blipFill>
                <pic:spPr>
                  <a:xfrm>
                    <a:off x="0" y="0"/>
                    <a:ext cx="536426"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685" w:rsidRDefault="004B3685">
    <w:pPr>
      <w:pStyle w:val="Kopfzeile"/>
    </w:pPr>
    <w:r>
      <w:rPr>
        <w:noProof/>
      </w:rPr>
      <w:drawing>
        <wp:anchor distT="0" distB="0" distL="114300" distR="114300" simplePos="0" relativeHeight="251663360" behindDoc="0" locked="1" layoutInCell="1" allowOverlap="1" wp14:anchorId="5056F89F" wp14:editId="683EBCD5">
          <wp:simplePos x="0" y="0"/>
          <wp:positionH relativeFrom="page">
            <wp:posOffset>1403985</wp:posOffset>
          </wp:positionH>
          <wp:positionV relativeFrom="page">
            <wp:posOffset>359410</wp:posOffset>
          </wp:positionV>
          <wp:extent cx="2634927" cy="540000"/>
          <wp:effectExtent l="0" t="0" r="0" b="0"/>
          <wp:wrapNone/>
          <wp:docPr id="5" name="shp_Logo_Beratungsdienst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909108" name="shp_Logo_Beratungsdienste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4927" cy="54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1" layoutInCell="1" allowOverlap="1" wp14:anchorId="0029D68C" wp14:editId="3A63B7A0">
          <wp:simplePos x="0" y="0"/>
          <wp:positionH relativeFrom="page">
            <wp:posOffset>863600</wp:posOffset>
          </wp:positionH>
          <wp:positionV relativeFrom="page">
            <wp:posOffset>359410</wp:posOffset>
          </wp:positionV>
          <wp:extent cx="536426" cy="540000"/>
          <wp:effectExtent l="0" t="0" r="0" b="0"/>
          <wp:wrapNone/>
          <wp:docPr id="6" name="shp_Logo_DWGE_KrKreuz_blau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hp_Logo_DWGE_KrKreuz_blau_4c"/>
                  <pic:cNvPicPr/>
                </pic:nvPicPr>
                <pic:blipFill>
                  <a:blip r:embed="rId2">
                    <a:extLst>
                      <a:ext uri="{28A0092B-C50C-407E-A947-70E740481C1C}">
                        <a14:useLocalDpi xmlns:a14="http://schemas.microsoft.com/office/drawing/2010/main" val="0"/>
                      </a:ext>
                    </a:extLst>
                  </a:blip>
                  <a:stretch>
                    <a:fillRect/>
                  </a:stretch>
                </pic:blipFill>
                <pic:spPr>
                  <a:xfrm>
                    <a:off x="0" y="0"/>
                    <a:ext cx="536426"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E0D1E"/>
    <w:multiLevelType w:val="multilevel"/>
    <w:tmpl w:val="45DA0DF2"/>
    <w:styleLink w:val="DWListeBullets"/>
    <w:lvl w:ilvl="0">
      <w:start w:val="1"/>
      <w:numFmt w:val="bullet"/>
      <w:pStyle w:val="DWBullet1"/>
      <w:lvlText w:val="●"/>
      <w:lvlJc w:val="left"/>
      <w:pPr>
        <w:tabs>
          <w:tab w:val="num" w:pos="425"/>
        </w:tabs>
        <w:ind w:left="425" w:hanging="425"/>
      </w:pPr>
      <w:rPr>
        <w:rFonts w:ascii="Arial" w:hAnsi="Arial" w:hint="default"/>
        <w:color w:val="008ED2" w:themeColor="accent1"/>
      </w:rPr>
    </w:lvl>
    <w:lvl w:ilvl="1">
      <w:start w:val="1"/>
      <w:numFmt w:val="none"/>
      <w:pStyle w:val="DWBullet2"/>
      <w:lvlText w:val="–"/>
      <w:lvlJc w:val="left"/>
      <w:pPr>
        <w:tabs>
          <w:tab w:val="num" w:pos="851"/>
        </w:tabs>
        <w:ind w:left="851" w:hanging="426"/>
      </w:pPr>
      <w:rPr>
        <w:rFonts w:hint="default"/>
        <w:color w:val="008ED2" w:themeColor="accent1"/>
      </w:rPr>
    </w:lvl>
    <w:lvl w:ilvl="2">
      <w:start w:val="1"/>
      <w:numFmt w:val="none"/>
      <w:pStyle w:val="DWBullet3"/>
      <w:lvlText w:val="–"/>
      <w:lvlJc w:val="left"/>
      <w:pPr>
        <w:tabs>
          <w:tab w:val="num" w:pos="1276"/>
        </w:tabs>
        <w:ind w:left="1276" w:hanging="425"/>
      </w:pPr>
      <w:rPr>
        <w:rFonts w:hint="default"/>
        <w:color w:val="008ED2" w:themeColor="accent1"/>
      </w:rPr>
    </w:lvl>
    <w:lvl w:ilvl="3">
      <w:start w:val="1"/>
      <w:numFmt w:val="none"/>
      <w:lvlText w:val=""/>
      <w:lvlJc w:val="left"/>
      <w:pPr>
        <w:tabs>
          <w:tab w:val="num" w:pos="0"/>
        </w:tabs>
        <w:ind w:left="0" w:firstLine="0"/>
      </w:pPr>
      <w:rPr>
        <w:rFonts w:hint="default"/>
        <w:color w:val="008ED2" w:themeColor="accent1"/>
      </w:rPr>
    </w:lvl>
    <w:lvl w:ilvl="4">
      <w:start w:val="1"/>
      <w:numFmt w:val="none"/>
      <w:lvlText w:val=""/>
      <w:lvlJc w:val="left"/>
      <w:pPr>
        <w:tabs>
          <w:tab w:val="num" w:pos="0"/>
        </w:tabs>
        <w:ind w:left="0" w:firstLine="0"/>
      </w:pPr>
      <w:rPr>
        <w:rFonts w:hint="default"/>
        <w:color w:val="008ED2" w:themeColor="accent1"/>
      </w:rPr>
    </w:lvl>
    <w:lvl w:ilvl="5">
      <w:start w:val="1"/>
      <w:numFmt w:val="none"/>
      <w:lvlText w:val=""/>
      <w:lvlJc w:val="left"/>
      <w:pPr>
        <w:tabs>
          <w:tab w:val="num" w:pos="0"/>
        </w:tabs>
        <w:ind w:left="0" w:firstLine="0"/>
      </w:pPr>
      <w:rPr>
        <w:rFonts w:hint="default"/>
        <w:color w:val="008ED2" w:themeColor="accent1"/>
      </w:rPr>
    </w:lvl>
    <w:lvl w:ilvl="6">
      <w:start w:val="1"/>
      <w:numFmt w:val="none"/>
      <w:lvlText w:val=""/>
      <w:lvlJc w:val="left"/>
      <w:pPr>
        <w:tabs>
          <w:tab w:val="num" w:pos="0"/>
        </w:tabs>
        <w:ind w:left="0" w:firstLine="0"/>
      </w:pPr>
      <w:rPr>
        <w:rFonts w:hint="default"/>
        <w:color w:val="008ED2" w:themeColor="accent1"/>
      </w:rPr>
    </w:lvl>
    <w:lvl w:ilvl="7">
      <w:start w:val="1"/>
      <w:numFmt w:val="none"/>
      <w:lvlText w:val=""/>
      <w:lvlJc w:val="left"/>
      <w:pPr>
        <w:tabs>
          <w:tab w:val="num" w:pos="0"/>
        </w:tabs>
        <w:ind w:left="0" w:firstLine="0"/>
      </w:pPr>
      <w:rPr>
        <w:rFonts w:hint="default"/>
        <w:color w:val="008ED2" w:themeColor="accent1"/>
      </w:rPr>
    </w:lvl>
    <w:lvl w:ilvl="8">
      <w:start w:val="1"/>
      <w:numFmt w:val="none"/>
      <w:lvlText w:val=""/>
      <w:lvlJc w:val="left"/>
      <w:pPr>
        <w:tabs>
          <w:tab w:val="num" w:pos="0"/>
        </w:tabs>
        <w:ind w:left="0" w:firstLine="0"/>
      </w:pPr>
      <w:rPr>
        <w:rFonts w:hint="default"/>
        <w:color w:val="008ED2" w:themeColor="accent1"/>
      </w:rPr>
    </w:lvl>
  </w:abstractNum>
  <w:abstractNum w:abstractNumId="1" w15:restartNumberingAfterBreak="0">
    <w:nsid w:val="3E8C3B68"/>
    <w:multiLevelType w:val="multilevel"/>
    <w:tmpl w:val="985C9A08"/>
    <w:styleLink w:val="DWListeUeberschriften"/>
    <w:lvl w:ilvl="0">
      <w:start w:val="1"/>
      <w:numFmt w:val="decimal"/>
      <w:pStyle w:val="berschrift1"/>
      <w:lvlText w:val="%1."/>
      <w:lvlJc w:val="left"/>
      <w:pPr>
        <w:tabs>
          <w:tab w:val="num" w:pos="425"/>
        </w:tabs>
        <w:ind w:left="425" w:hanging="425"/>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709"/>
        </w:tabs>
        <w:ind w:left="709" w:hanging="709"/>
      </w:pPr>
      <w:rPr>
        <w:rFonts w:hint="default"/>
      </w:rPr>
    </w:lvl>
    <w:lvl w:ilvl="3">
      <w:start w:val="1"/>
      <w:numFmt w:val="decimal"/>
      <w:pStyle w:val="berschrift4"/>
      <w:lvlText w:val="%1.%2.%3.%4"/>
      <w:lvlJc w:val="left"/>
      <w:pPr>
        <w:tabs>
          <w:tab w:val="num" w:pos="851"/>
        </w:tabs>
        <w:ind w:left="851" w:hanging="851"/>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pStyle w:val="berschrift6"/>
      <w:lvlText w:val="%1.%2.%3.%4.%5.%6"/>
      <w:lvlJc w:val="left"/>
      <w:pPr>
        <w:tabs>
          <w:tab w:val="num" w:pos="1276"/>
        </w:tabs>
        <w:ind w:left="1276" w:hanging="1276"/>
      </w:pPr>
      <w:rPr>
        <w:rFonts w:hint="default"/>
      </w:rPr>
    </w:lvl>
    <w:lvl w:ilvl="6">
      <w:start w:val="1"/>
      <w:numFmt w:val="decimal"/>
      <w:pStyle w:val="berschrift7"/>
      <w:lvlText w:val="%1.%2.%3.%4.%5.%6.%7"/>
      <w:lvlJc w:val="left"/>
      <w:pPr>
        <w:tabs>
          <w:tab w:val="num" w:pos="1418"/>
        </w:tabs>
        <w:ind w:left="1418" w:hanging="1418"/>
      </w:pPr>
      <w:rPr>
        <w:rFonts w:hint="default"/>
      </w:rPr>
    </w:lvl>
    <w:lvl w:ilvl="7">
      <w:start w:val="1"/>
      <w:numFmt w:val="decimal"/>
      <w:pStyle w:val="berschrift8"/>
      <w:lvlText w:val="%1.%2.%3.%4.%5.%6.%7.%8"/>
      <w:lvlJc w:val="left"/>
      <w:pPr>
        <w:tabs>
          <w:tab w:val="num" w:pos="1559"/>
        </w:tabs>
        <w:ind w:left="1559" w:hanging="1559"/>
      </w:pPr>
      <w:rPr>
        <w:rFonts w:hint="default"/>
      </w:rPr>
    </w:lvl>
    <w:lvl w:ilvl="8">
      <w:start w:val="1"/>
      <w:numFmt w:val="decimal"/>
      <w:pStyle w:val="berschrift9"/>
      <w:lvlText w:val="%1.%2.%3.%4.%5.%6.%7.%8.%9"/>
      <w:lvlJc w:val="left"/>
      <w:pPr>
        <w:tabs>
          <w:tab w:val="num" w:pos="1701"/>
        </w:tabs>
        <w:ind w:left="1701" w:hanging="1701"/>
      </w:pPr>
      <w:rPr>
        <w:rFonts w:hint="default"/>
      </w:rPr>
    </w:lvl>
  </w:abstractNum>
  <w:abstractNum w:abstractNumId="2" w15:restartNumberingAfterBreak="0">
    <w:nsid w:val="47457147"/>
    <w:multiLevelType w:val="hybridMultilevel"/>
    <w:tmpl w:val="F75646F4"/>
    <w:lvl w:ilvl="0" w:tplc="2AF08998">
      <w:start w:val="2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494D2D"/>
    <w:multiLevelType w:val="multilevel"/>
    <w:tmpl w:val="9E024ADE"/>
    <w:styleLink w:val="DWListeTextnum"/>
    <w:lvl w:ilvl="0">
      <w:start w:val="1"/>
      <w:numFmt w:val="decimal"/>
      <w:pStyle w:val="DWTextnum1"/>
      <w:lvlText w:val="%1."/>
      <w:lvlJc w:val="left"/>
      <w:pPr>
        <w:tabs>
          <w:tab w:val="num" w:pos="425"/>
        </w:tabs>
        <w:ind w:left="425" w:hanging="425"/>
      </w:pPr>
      <w:rPr>
        <w:rFonts w:hint="default"/>
      </w:rPr>
    </w:lvl>
    <w:lvl w:ilvl="1">
      <w:start w:val="1"/>
      <w:numFmt w:val="lowerLetter"/>
      <w:pStyle w:val="DWTextnum2"/>
      <w:lvlText w:val="%2)"/>
      <w:lvlJc w:val="left"/>
      <w:pPr>
        <w:tabs>
          <w:tab w:val="num" w:pos="851"/>
        </w:tabs>
        <w:ind w:left="851" w:hanging="426"/>
      </w:pPr>
      <w:rPr>
        <w:rFonts w:hint="default"/>
      </w:rPr>
    </w:lvl>
    <w:lvl w:ilvl="2">
      <w:start w:val="27"/>
      <w:numFmt w:val="lowerLetter"/>
      <w:pStyle w:val="DWTextnum3"/>
      <w:lvlText w:val="%3)"/>
      <w:lvlJc w:val="left"/>
      <w:pPr>
        <w:tabs>
          <w:tab w:val="num" w:pos="1276"/>
        </w:tabs>
        <w:ind w:left="1276" w:hanging="425"/>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72CE1C63"/>
    <w:multiLevelType w:val="hybridMultilevel"/>
    <w:tmpl w:val="D680969A"/>
    <w:lvl w:ilvl="0" w:tplc="92E26A8C">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CF27A4"/>
    <w:multiLevelType w:val="hybridMultilevel"/>
    <w:tmpl w:val="A90E0D0A"/>
    <w:lvl w:ilvl="0" w:tplc="2ADA441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3"/>
  </w:num>
  <w:num w:numId="5">
    <w:abstractNumId w:val="1"/>
  </w:num>
  <w:num w:numId="6">
    <w:abstractNumId w:val="4"/>
  </w:num>
  <w:num w:numId="7">
    <w:abstractNumId w:val="2"/>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Var_BuIndex" w:val="1"/>
  </w:docVars>
  <w:rsids>
    <w:rsidRoot w:val="004B3685"/>
    <w:rsid w:val="000134C6"/>
    <w:rsid w:val="00031FBD"/>
    <w:rsid w:val="00072B17"/>
    <w:rsid w:val="00075787"/>
    <w:rsid w:val="00080ED7"/>
    <w:rsid w:val="000B424A"/>
    <w:rsid w:val="000F2850"/>
    <w:rsid w:val="00182FFD"/>
    <w:rsid w:val="001844E3"/>
    <w:rsid w:val="001915D7"/>
    <w:rsid w:val="00194629"/>
    <w:rsid w:val="001977A3"/>
    <w:rsid w:val="001A55C8"/>
    <w:rsid w:val="001E2A5D"/>
    <w:rsid w:val="00206A1C"/>
    <w:rsid w:val="0021016B"/>
    <w:rsid w:val="00221596"/>
    <w:rsid w:val="002221FC"/>
    <w:rsid w:val="00223440"/>
    <w:rsid w:val="00226067"/>
    <w:rsid w:val="002333D1"/>
    <w:rsid w:val="002408A4"/>
    <w:rsid w:val="002A6F4F"/>
    <w:rsid w:val="002B2005"/>
    <w:rsid w:val="002E0A30"/>
    <w:rsid w:val="003003AD"/>
    <w:rsid w:val="00314732"/>
    <w:rsid w:val="003331AA"/>
    <w:rsid w:val="00335762"/>
    <w:rsid w:val="00352A91"/>
    <w:rsid w:val="00357837"/>
    <w:rsid w:val="00360A51"/>
    <w:rsid w:val="0036354A"/>
    <w:rsid w:val="0036645C"/>
    <w:rsid w:val="00384EA4"/>
    <w:rsid w:val="003A0034"/>
    <w:rsid w:val="003B0C2C"/>
    <w:rsid w:val="003C28A2"/>
    <w:rsid w:val="003D1595"/>
    <w:rsid w:val="003F1E08"/>
    <w:rsid w:val="00405C6E"/>
    <w:rsid w:val="004121C0"/>
    <w:rsid w:val="0042447E"/>
    <w:rsid w:val="0043494F"/>
    <w:rsid w:val="00443CEE"/>
    <w:rsid w:val="00460369"/>
    <w:rsid w:val="00466C4E"/>
    <w:rsid w:val="00467F2D"/>
    <w:rsid w:val="004712EB"/>
    <w:rsid w:val="004820DC"/>
    <w:rsid w:val="00482EBB"/>
    <w:rsid w:val="004A6A8A"/>
    <w:rsid w:val="004B3685"/>
    <w:rsid w:val="004B429C"/>
    <w:rsid w:val="004B6334"/>
    <w:rsid w:val="004D789B"/>
    <w:rsid w:val="004F4F3D"/>
    <w:rsid w:val="005005DE"/>
    <w:rsid w:val="00504187"/>
    <w:rsid w:val="00507439"/>
    <w:rsid w:val="00514337"/>
    <w:rsid w:val="0052517C"/>
    <w:rsid w:val="005410BA"/>
    <w:rsid w:val="0055505D"/>
    <w:rsid w:val="00555B7A"/>
    <w:rsid w:val="00557355"/>
    <w:rsid w:val="00573406"/>
    <w:rsid w:val="00575774"/>
    <w:rsid w:val="005771E0"/>
    <w:rsid w:val="005A0D11"/>
    <w:rsid w:val="005C0F4E"/>
    <w:rsid w:val="005C565F"/>
    <w:rsid w:val="005C75FA"/>
    <w:rsid w:val="005E09FC"/>
    <w:rsid w:val="0065468A"/>
    <w:rsid w:val="00663EE8"/>
    <w:rsid w:val="00666528"/>
    <w:rsid w:val="0066698A"/>
    <w:rsid w:val="006674C4"/>
    <w:rsid w:val="00673D9E"/>
    <w:rsid w:val="006817D6"/>
    <w:rsid w:val="006E1FE8"/>
    <w:rsid w:val="006E328A"/>
    <w:rsid w:val="00705F52"/>
    <w:rsid w:val="00736559"/>
    <w:rsid w:val="00747A34"/>
    <w:rsid w:val="00787903"/>
    <w:rsid w:val="00791945"/>
    <w:rsid w:val="00795DCF"/>
    <w:rsid w:val="007A50B5"/>
    <w:rsid w:val="007B3BFB"/>
    <w:rsid w:val="007B7E38"/>
    <w:rsid w:val="007D27D8"/>
    <w:rsid w:val="007E0AEF"/>
    <w:rsid w:val="007E1424"/>
    <w:rsid w:val="007F0AE9"/>
    <w:rsid w:val="007F6EAD"/>
    <w:rsid w:val="00807141"/>
    <w:rsid w:val="0083478C"/>
    <w:rsid w:val="008372A6"/>
    <w:rsid w:val="00843BE5"/>
    <w:rsid w:val="0084704D"/>
    <w:rsid w:val="00883286"/>
    <w:rsid w:val="0089594C"/>
    <w:rsid w:val="00897BD9"/>
    <w:rsid w:val="008A1A7F"/>
    <w:rsid w:val="008A7E64"/>
    <w:rsid w:val="008C6AC7"/>
    <w:rsid w:val="00914AC9"/>
    <w:rsid w:val="00916A7C"/>
    <w:rsid w:val="00926229"/>
    <w:rsid w:val="009838BA"/>
    <w:rsid w:val="009879E4"/>
    <w:rsid w:val="00995EF6"/>
    <w:rsid w:val="009A1DCE"/>
    <w:rsid w:val="009A736B"/>
    <w:rsid w:val="009B2C60"/>
    <w:rsid w:val="009C4B3C"/>
    <w:rsid w:val="009D1F23"/>
    <w:rsid w:val="009E401E"/>
    <w:rsid w:val="00A0686A"/>
    <w:rsid w:val="00A22510"/>
    <w:rsid w:val="00A24F58"/>
    <w:rsid w:val="00A32BD4"/>
    <w:rsid w:val="00A40128"/>
    <w:rsid w:val="00A422DD"/>
    <w:rsid w:val="00A61A54"/>
    <w:rsid w:val="00A623A6"/>
    <w:rsid w:val="00A63A3C"/>
    <w:rsid w:val="00A7492C"/>
    <w:rsid w:val="00A77D4C"/>
    <w:rsid w:val="00A82E44"/>
    <w:rsid w:val="00A91A23"/>
    <w:rsid w:val="00AC7E9A"/>
    <w:rsid w:val="00AC7EE4"/>
    <w:rsid w:val="00AD463F"/>
    <w:rsid w:val="00AD57DD"/>
    <w:rsid w:val="00B02660"/>
    <w:rsid w:val="00B16533"/>
    <w:rsid w:val="00B17D4D"/>
    <w:rsid w:val="00B35333"/>
    <w:rsid w:val="00B46314"/>
    <w:rsid w:val="00B46507"/>
    <w:rsid w:val="00B71DD7"/>
    <w:rsid w:val="00B77021"/>
    <w:rsid w:val="00B821AB"/>
    <w:rsid w:val="00B87512"/>
    <w:rsid w:val="00B924EB"/>
    <w:rsid w:val="00BA1EDE"/>
    <w:rsid w:val="00BA459E"/>
    <w:rsid w:val="00BA79D5"/>
    <w:rsid w:val="00BC33E0"/>
    <w:rsid w:val="00BE561F"/>
    <w:rsid w:val="00BF1405"/>
    <w:rsid w:val="00C01061"/>
    <w:rsid w:val="00C10D2B"/>
    <w:rsid w:val="00C14A4F"/>
    <w:rsid w:val="00C34579"/>
    <w:rsid w:val="00C50614"/>
    <w:rsid w:val="00C74064"/>
    <w:rsid w:val="00C91172"/>
    <w:rsid w:val="00CA52CE"/>
    <w:rsid w:val="00CB7863"/>
    <w:rsid w:val="00CB79FB"/>
    <w:rsid w:val="00CC25BC"/>
    <w:rsid w:val="00CC6849"/>
    <w:rsid w:val="00D3094B"/>
    <w:rsid w:val="00D3744E"/>
    <w:rsid w:val="00D515B9"/>
    <w:rsid w:val="00D66CE6"/>
    <w:rsid w:val="00D70BB4"/>
    <w:rsid w:val="00D80EF2"/>
    <w:rsid w:val="00DB258D"/>
    <w:rsid w:val="00DC6A85"/>
    <w:rsid w:val="00DD5B05"/>
    <w:rsid w:val="00DF0C05"/>
    <w:rsid w:val="00E0372E"/>
    <w:rsid w:val="00E06B4D"/>
    <w:rsid w:val="00E0772D"/>
    <w:rsid w:val="00E32E7C"/>
    <w:rsid w:val="00E8712C"/>
    <w:rsid w:val="00EA5C84"/>
    <w:rsid w:val="00EC1129"/>
    <w:rsid w:val="00EC20C0"/>
    <w:rsid w:val="00EF3341"/>
    <w:rsid w:val="00F12B80"/>
    <w:rsid w:val="00F14EB2"/>
    <w:rsid w:val="00F361BF"/>
    <w:rsid w:val="00F511FE"/>
    <w:rsid w:val="00F55D05"/>
    <w:rsid w:val="00F6615E"/>
    <w:rsid w:val="00F66315"/>
    <w:rsid w:val="00F7247B"/>
    <w:rsid w:val="00F77218"/>
    <w:rsid w:val="00F90726"/>
    <w:rsid w:val="00FA1B50"/>
    <w:rsid w:val="00FA75A8"/>
    <w:rsid w:val="00FD414E"/>
    <w:rsid w:val="00FF5D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B4EC26-C35B-4630-8A33-830990BA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DE" w:eastAsia="en-US" w:bidi="ar-SA"/>
      </w:rPr>
    </w:rPrDefault>
    <w:pPrDefault>
      <w:pPr>
        <w:spacing w:before="200" w:after="200" w:line="264" w:lineRule="atLeast"/>
      </w:pPr>
    </w:pPrDefault>
  </w:docDefaults>
  <w:latentStyles w:defLockedState="0" w:defUIPriority="99" w:defSemiHidden="0" w:defUnhideWhenUsed="0" w:defQFormat="0" w:count="371">
    <w:lsdException w:name="Normal" w:uiPriority="0" w:qFormat="1"/>
    <w:lsdException w:name="heading 1" w:uiPriority="49" w:qFormat="1"/>
    <w:lsdException w:name="heading 2" w:semiHidden="1" w:uiPriority="49" w:unhideWhenUsed="1" w:qFormat="1"/>
    <w:lsdException w:name="heading 3" w:semiHidden="1" w:uiPriority="49" w:unhideWhenUsed="1" w:qFormat="1"/>
    <w:lsdException w:name="heading 4" w:semiHidden="1" w:uiPriority="49"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DW_Standard"/>
    <w:qFormat/>
    <w:rsid w:val="004B3685"/>
    <w:pPr>
      <w:spacing w:before="0" w:after="0" w:line="240" w:lineRule="auto"/>
    </w:pPr>
    <w:rPr>
      <w:rFonts w:ascii="Times New Roman" w:eastAsia="Times New Roman" w:hAnsi="Times New Roman" w:cs="Times New Roman"/>
      <w:sz w:val="24"/>
      <w:szCs w:val="24"/>
      <w:lang w:eastAsia="de-DE"/>
    </w:rPr>
  </w:style>
  <w:style w:type="paragraph" w:styleId="berschrift1">
    <w:name w:val="heading 1"/>
    <w:aliases w:val="DW_Überschrift 1"/>
    <w:basedOn w:val="Standard"/>
    <w:next w:val="Standard"/>
    <w:uiPriority w:val="49"/>
    <w:qFormat/>
    <w:rsid w:val="00DF0C05"/>
    <w:pPr>
      <w:keepNext/>
      <w:keepLines/>
      <w:numPr>
        <w:numId w:val="1"/>
      </w:numPr>
      <w:spacing w:before="480"/>
      <w:outlineLvl w:val="0"/>
    </w:pPr>
    <w:rPr>
      <w:rFonts w:asciiTheme="majorHAnsi" w:eastAsiaTheme="majorEastAsia" w:hAnsiTheme="majorHAnsi" w:cstheme="majorBidi"/>
      <w:bCs/>
      <w:color w:val="008ED2" w:themeColor="accent1"/>
      <w:szCs w:val="28"/>
    </w:rPr>
  </w:style>
  <w:style w:type="paragraph" w:styleId="berschrift2">
    <w:name w:val="heading 2"/>
    <w:aliases w:val="DW_Überschrift 2"/>
    <w:basedOn w:val="berschrift1"/>
    <w:next w:val="Standard"/>
    <w:uiPriority w:val="49"/>
    <w:unhideWhenUsed/>
    <w:qFormat/>
    <w:rsid w:val="00405C6E"/>
    <w:pPr>
      <w:numPr>
        <w:ilvl w:val="1"/>
      </w:numPr>
      <w:spacing w:before="360"/>
      <w:outlineLvl w:val="1"/>
    </w:pPr>
    <w:rPr>
      <w:bCs w:val="0"/>
      <w:color w:val="auto"/>
      <w:szCs w:val="26"/>
    </w:rPr>
  </w:style>
  <w:style w:type="paragraph" w:styleId="berschrift3">
    <w:name w:val="heading 3"/>
    <w:aliases w:val="DW_Überschrift 3"/>
    <w:basedOn w:val="berschrift2"/>
    <w:next w:val="Standard"/>
    <w:uiPriority w:val="49"/>
    <w:semiHidden/>
    <w:unhideWhenUsed/>
    <w:qFormat/>
    <w:rsid w:val="00405C6E"/>
    <w:pPr>
      <w:numPr>
        <w:ilvl w:val="2"/>
      </w:numPr>
      <w:spacing w:before="300"/>
      <w:outlineLvl w:val="2"/>
    </w:pPr>
    <w:rPr>
      <w:bCs/>
    </w:rPr>
  </w:style>
  <w:style w:type="paragraph" w:styleId="berschrift4">
    <w:name w:val="heading 4"/>
    <w:aliases w:val="DW_Überschrift 4"/>
    <w:basedOn w:val="berschrift3"/>
    <w:next w:val="Standard"/>
    <w:uiPriority w:val="49"/>
    <w:semiHidden/>
    <w:unhideWhenUsed/>
    <w:qFormat/>
    <w:rsid w:val="00405C6E"/>
    <w:pPr>
      <w:numPr>
        <w:ilvl w:val="3"/>
      </w:numPr>
      <w:outlineLvl w:val="3"/>
    </w:pPr>
    <w:rPr>
      <w:bCs w:val="0"/>
      <w:iCs/>
    </w:rPr>
  </w:style>
  <w:style w:type="paragraph" w:styleId="berschrift5">
    <w:name w:val="heading 5"/>
    <w:aliases w:val="DW_Überschrift 5"/>
    <w:basedOn w:val="berschrift4"/>
    <w:next w:val="Standard"/>
    <w:uiPriority w:val="49"/>
    <w:semiHidden/>
    <w:unhideWhenUsed/>
    <w:qFormat/>
    <w:rsid w:val="00405C6E"/>
    <w:pPr>
      <w:numPr>
        <w:ilvl w:val="4"/>
      </w:numPr>
      <w:outlineLvl w:val="4"/>
    </w:pPr>
  </w:style>
  <w:style w:type="paragraph" w:styleId="berschrift6">
    <w:name w:val="heading 6"/>
    <w:aliases w:val="DW_Überschrift 6"/>
    <w:basedOn w:val="berschrift5"/>
    <w:next w:val="Standard"/>
    <w:uiPriority w:val="49"/>
    <w:semiHidden/>
    <w:unhideWhenUsed/>
    <w:qFormat/>
    <w:rsid w:val="00405C6E"/>
    <w:pPr>
      <w:numPr>
        <w:ilvl w:val="5"/>
      </w:numPr>
      <w:outlineLvl w:val="5"/>
    </w:pPr>
    <w:rPr>
      <w:iCs w:val="0"/>
    </w:rPr>
  </w:style>
  <w:style w:type="paragraph" w:styleId="berschrift7">
    <w:name w:val="heading 7"/>
    <w:aliases w:val="DW_Überschrift 7"/>
    <w:basedOn w:val="berschrift6"/>
    <w:next w:val="Standard"/>
    <w:uiPriority w:val="49"/>
    <w:semiHidden/>
    <w:unhideWhenUsed/>
    <w:qFormat/>
    <w:rsid w:val="00405C6E"/>
    <w:pPr>
      <w:numPr>
        <w:ilvl w:val="6"/>
      </w:numPr>
      <w:outlineLvl w:val="6"/>
    </w:pPr>
    <w:rPr>
      <w:iCs/>
    </w:rPr>
  </w:style>
  <w:style w:type="paragraph" w:styleId="berschrift8">
    <w:name w:val="heading 8"/>
    <w:aliases w:val="DW_Überschrift 8"/>
    <w:basedOn w:val="berschrift7"/>
    <w:next w:val="Standard"/>
    <w:uiPriority w:val="49"/>
    <w:semiHidden/>
    <w:unhideWhenUsed/>
    <w:qFormat/>
    <w:rsid w:val="00405C6E"/>
    <w:pPr>
      <w:numPr>
        <w:ilvl w:val="7"/>
      </w:numPr>
      <w:outlineLvl w:val="7"/>
    </w:pPr>
    <w:rPr>
      <w:szCs w:val="20"/>
    </w:rPr>
  </w:style>
  <w:style w:type="paragraph" w:styleId="berschrift9">
    <w:name w:val="heading 9"/>
    <w:aliases w:val="DW_Überschrift 9"/>
    <w:basedOn w:val="berschrift8"/>
    <w:next w:val="Standard"/>
    <w:uiPriority w:val="49"/>
    <w:semiHidden/>
    <w:unhideWhenUsed/>
    <w:qFormat/>
    <w:rsid w:val="00405C6E"/>
    <w:pPr>
      <w:numPr>
        <w:ilvl w:val="8"/>
      </w:numPr>
      <w:outlineLvl w:val="8"/>
    </w:pPr>
    <w:rPr>
      <w:i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tandSeite1">
    <w:name w:val="_Abstand_Seite_1"/>
    <w:basedOn w:val="Kopfzeile"/>
    <w:semiHidden/>
    <w:qFormat/>
    <w:rsid w:val="00405C6E"/>
    <w:pPr>
      <w:tabs>
        <w:tab w:val="clear" w:pos="4536"/>
        <w:tab w:val="clear" w:pos="9072"/>
      </w:tabs>
    </w:pPr>
    <w:rPr>
      <w:sz w:val="14"/>
    </w:rPr>
  </w:style>
  <w:style w:type="paragraph" w:styleId="Kopfzeile">
    <w:name w:val="header"/>
    <w:basedOn w:val="Standard"/>
    <w:link w:val="KopfzeileZchn"/>
    <w:uiPriority w:val="99"/>
    <w:semiHidden/>
    <w:rsid w:val="00D80EF2"/>
    <w:pPr>
      <w:tabs>
        <w:tab w:val="center" w:pos="4536"/>
        <w:tab w:val="right" w:pos="9072"/>
      </w:tabs>
    </w:pPr>
  </w:style>
  <w:style w:type="character" w:customStyle="1" w:styleId="KopfzeileZchn">
    <w:name w:val="Kopfzeile Zchn"/>
    <w:basedOn w:val="Absatz-Standardschriftart"/>
    <w:link w:val="Kopfzeile"/>
    <w:uiPriority w:val="99"/>
    <w:semiHidden/>
    <w:rsid w:val="00D80EF2"/>
  </w:style>
  <w:style w:type="paragraph" w:customStyle="1" w:styleId="DWAdresse">
    <w:name w:val="_DW_Adresse"/>
    <w:basedOn w:val="Standard"/>
    <w:semiHidden/>
    <w:qFormat/>
    <w:rsid w:val="00405C6E"/>
  </w:style>
  <w:style w:type="paragraph" w:customStyle="1" w:styleId="DWBetreff">
    <w:name w:val="_DW_Betreff"/>
    <w:basedOn w:val="Standard"/>
    <w:semiHidden/>
    <w:qFormat/>
    <w:rsid w:val="004820DC"/>
    <w:pPr>
      <w:spacing w:after="600"/>
    </w:pPr>
    <w:rPr>
      <w:rFonts w:asciiTheme="majorHAnsi" w:hAnsiTheme="majorHAnsi"/>
    </w:rPr>
  </w:style>
  <w:style w:type="paragraph" w:customStyle="1" w:styleId="DWDokumenttyp">
    <w:name w:val="_DW_Dokumenttyp"/>
    <w:basedOn w:val="Standard"/>
    <w:next w:val="Standard"/>
    <w:semiHidden/>
    <w:qFormat/>
    <w:rsid w:val="00466C4E"/>
    <w:rPr>
      <w:rFonts w:asciiTheme="majorHAnsi" w:hAnsiTheme="majorHAnsi"/>
      <w:color w:val="008ED2" w:themeColor="accent1"/>
    </w:rPr>
  </w:style>
  <w:style w:type="paragraph" w:styleId="Fuzeile">
    <w:name w:val="footer"/>
    <w:basedOn w:val="Standard"/>
    <w:link w:val="FuzeileZchn"/>
    <w:uiPriority w:val="99"/>
    <w:semiHidden/>
    <w:rsid w:val="007B3BFB"/>
    <w:pPr>
      <w:tabs>
        <w:tab w:val="left" w:pos="6747"/>
      </w:tabs>
    </w:pPr>
    <w:rPr>
      <w:rFonts w:ascii="Diakonia Light" w:hAnsi="Diakonia Light"/>
      <w:color w:val="008ED2" w:themeColor="accent1"/>
      <w:sz w:val="16"/>
    </w:rPr>
  </w:style>
  <w:style w:type="character" w:customStyle="1" w:styleId="FuzeileZchn">
    <w:name w:val="Fußzeile Zchn"/>
    <w:basedOn w:val="Absatz-Standardschriftart"/>
    <w:link w:val="Fuzeile"/>
    <w:uiPriority w:val="99"/>
    <w:semiHidden/>
    <w:rsid w:val="00226067"/>
    <w:rPr>
      <w:rFonts w:ascii="Diakonia Light" w:hAnsi="Diakonia Light"/>
      <w:color w:val="008ED2" w:themeColor="accent1"/>
      <w:sz w:val="16"/>
    </w:rPr>
  </w:style>
  <w:style w:type="paragraph" w:customStyle="1" w:styleId="DWSenderline">
    <w:name w:val="_DW_Senderline"/>
    <w:basedOn w:val="Standard"/>
    <w:semiHidden/>
    <w:qFormat/>
    <w:rsid w:val="004820DC"/>
    <w:rPr>
      <w:color w:val="008ED2" w:themeColor="accent1"/>
      <w:sz w:val="12"/>
    </w:rPr>
  </w:style>
  <w:style w:type="paragraph" w:customStyle="1" w:styleId="opBuildingBlock">
    <w:name w:val="_op_BuildingBlock"/>
    <w:basedOn w:val="Standard"/>
    <w:next w:val="Standard"/>
    <w:semiHidden/>
    <w:qFormat/>
    <w:rsid w:val="00405C6E"/>
    <w:rPr>
      <w:rFonts w:asciiTheme="majorHAnsi" w:hAnsiTheme="majorHAnsi"/>
      <w:b/>
      <w:color w:val="7030A0"/>
    </w:rPr>
  </w:style>
  <w:style w:type="character" w:customStyle="1" w:styleId="Pfadangabe">
    <w:name w:val="_Pfadangabe"/>
    <w:basedOn w:val="Absatz-Standardschriftart"/>
    <w:semiHidden/>
    <w:qFormat/>
    <w:rsid w:val="00405C6E"/>
    <w:rPr>
      <w:sz w:val="10"/>
    </w:rPr>
  </w:style>
  <w:style w:type="table" w:styleId="Tabellenraster">
    <w:name w:val="Table Grid"/>
    <w:basedOn w:val="NormaleTabelle"/>
    <w:uiPriority w:val="59"/>
    <w:rsid w:val="0057577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WRandspalte">
    <w:name w:val="_DW_Randspalte"/>
    <w:basedOn w:val="Standard"/>
    <w:semiHidden/>
    <w:qFormat/>
    <w:rsid w:val="002E0A30"/>
    <w:pPr>
      <w:spacing w:line="192" w:lineRule="atLeast"/>
    </w:pPr>
    <w:rPr>
      <w:rFonts w:ascii="Diakonia Light" w:hAnsi="Diakonia Light"/>
      <w:color w:val="008ED2" w:themeColor="accent1"/>
      <w:sz w:val="16"/>
    </w:rPr>
  </w:style>
  <w:style w:type="character" w:customStyle="1" w:styleId="DWrandspaltemedium">
    <w:name w:val="_DW_randspalte_medium"/>
    <w:basedOn w:val="Absatz-Standardschriftart"/>
    <w:semiHidden/>
    <w:rsid w:val="0021016B"/>
    <w:rPr>
      <w:rFonts w:ascii="Diakonia Medium" w:hAnsi="Diakonia Medium"/>
    </w:rPr>
  </w:style>
  <w:style w:type="character" w:customStyle="1" w:styleId="DWrandspaltesemibold">
    <w:name w:val="_DW_randspalte_semi_bold"/>
    <w:basedOn w:val="Absatz-Standardschriftart"/>
    <w:semiHidden/>
    <w:rsid w:val="0021016B"/>
    <w:rPr>
      <w:rFonts w:ascii="Diakonia Semi Bold" w:hAnsi="Diakonia Semi Bold"/>
    </w:rPr>
  </w:style>
  <w:style w:type="paragraph" w:customStyle="1" w:styleId="DWBild">
    <w:name w:val="DW_Bild"/>
    <w:basedOn w:val="Standard"/>
    <w:next w:val="Standard"/>
    <w:uiPriority w:val="34"/>
    <w:semiHidden/>
    <w:unhideWhenUsed/>
    <w:qFormat/>
    <w:rsid w:val="00405C6E"/>
    <w:pPr>
      <w:keepNext/>
      <w:spacing w:after="60"/>
    </w:pPr>
    <w:rPr>
      <w:color w:val="008ED2" w:themeColor="accent1"/>
    </w:rPr>
  </w:style>
  <w:style w:type="paragraph" w:customStyle="1" w:styleId="DWBullet1">
    <w:name w:val="DW_Bullet_1"/>
    <w:basedOn w:val="Standard"/>
    <w:uiPriority w:val="19"/>
    <w:qFormat/>
    <w:rsid w:val="00CC6849"/>
    <w:pPr>
      <w:numPr>
        <w:numId w:val="2"/>
      </w:numPr>
      <w:spacing w:before="60" w:after="60"/>
    </w:pPr>
  </w:style>
  <w:style w:type="character" w:customStyle="1" w:styleId="DWfettkursiv">
    <w:name w:val="DW_fett_kursiv"/>
    <w:basedOn w:val="DWfett"/>
    <w:uiPriority w:val="8"/>
    <w:semiHidden/>
    <w:unhideWhenUsed/>
    <w:qFormat/>
    <w:rsid w:val="001E2A5D"/>
    <w:rPr>
      <w:rFonts w:ascii="Diakonia Semi Bold" w:hAnsi="Diakonia Semi Bold"/>
      <w:b w:val="0"/>
      <w:i/>
    </w:rPr>
  </w:style>
  <w:style w:type="paragraph" w:customStyle="1" w:styleId="DWBullet2">
    <w:name w:val="DW_Bullet_2"/>
    <w:basedOn w:val="DWBullet1"/>
    <w:uiPriority w:val="19"/>
    <w:qFormat/>
    <w:rsid w:val="00CC6849"/>
    <w:pPr>
      <w:numPr>
        <w:ilvl w:val="1"/>
      </w:numPr>
    </w:pPr>
  </w:style>
  <w:style w:type="paragraph" w:customStyle="1" w:styleId="DWBullet3">
    <w:name w:val="DW_Bullet_3"/>
    <w:basedOn w:val="DWBullet1"/>
    <w:uiPriority w:val="19"/>
    <w:qFormat/>
    <w:rsid w:val="00CC6849"/>
    <w:pPr>
      <w:numPr>
        <w:ilvl w:val="2"/>
      </w:numPr>
    </w:pPr>
  </w:style>
  <w:style w:type="character" w:customStyle="1" w:styleId="DWfettkursivunterstrichen">
    <w:name w:val="DW_fett_kursiv_unterstrichen"/>
    <w:basedOn w:val="DWfettkursiv"/>
    <w:uiPriority w:val="8"/>
    <w:semiHidden/>
    <w:unhideWhenUsed/>
    <w:qFormat/>
    <w:rsid w:val="001E2A5D"/>
    <w:rPr>
      <w:rFonts w:ascii="Diakonia Semi Bold" w:hAnsi="Diakonia Semi Bold"/>
      <w:b w:val="0"/>
      <w:i/>
      <w:u w:val="single"/>
    </w:rPr>
  </w:style>
  <w:style w:type="character" w:customStyle="1" w:styleId="DWkursivunterstrichen">
    <w:name w:val="DW_kursiv_unterstrichen"/>
    <w:basedOn w:val="DWkursiv"/>
    <w:uiPriority w:val="8"/>
    <w:semiHidden/>
    <w:unhideWhenUsed/>
    <w:qFormat/>
    <w:rsid w:val="001E2A5D"/>
    <w:rPr>
      <w:i/>
      <w:u w:val="single"/>
    </w:rPr>
  </w:style>
  <w:style w:type="character" w:customStyle="1" w:styleId="DWfett">
    <w:name w:val="DW_fett"/>
    <w:basedOn w:val="Absatz-Standardschriftart"/>
    <w:uiPriority w:val="7"/>
    <w:qFormat/>
    <w:rsid w:val="004820DC"/>
    <w:rPr>
      <w:rFonts w:ascii="Diakonia Semi Bold" w:hAnsi="Diakonia Semi Bold"/>
      <w:b w:val="0"/>
    </w:rPr>
  </w:style>
  <w:style w:type="paragraph" w:customStyle="1" w:styleId="DWInfoblock">
    <w:name w:val="_DW_Infoblock"/>
    <w:basedOn w:val="Standard"/>
    <w:semiHidden/>
    <w:qFormat/>
    <w:rsid w:val="00405C6E"/>
    <w:pPr>
      <w:framePr w:hSpace="141" w:wrap="around" w:vAnchor="text" w:hAnchor="text" w:y="1"/>
      <w:suppressOverlap/>
      <w:jc w:val="right"/>
    </w:pPr>
    <w:rPr>
      <w:sz w:val="18"/>
    </w:rPr>
  </w:style>
  <w:style w:type="character" w:customStyle="1" w:styleId="DWkursiv">
    <w:name w:val="DW_kursiv"/>
    <w:basedOn w:val="Absatz-Standardschriftart"/>
    <w:uiPriority w:val="7"/>
    <w:qFormat/>
    <w:rsid w:val="00405C6E"/>
    <w:rPr>
      <w:i/>
    </w:rPr>
  </w:style>
  <w:style w:type="paragraph" w:customStyle="1" w:styleId="DWLinks">
    <w:name w:val="DW_Links"/>
    <w:basedOn w:val="Standard"/>
    <w:uiPriority w:val="2"/>
    <w:semiHidden/>
    <w:unhideWhenUsed/>
    <w:qFormat/>
    <w:rsid w:val="00405C6E"/>
  </w:style>
  <w:style w:type="numbering" w:customStyle="1" w:styleId="DWListeUeberschriften">
    <w:name w:val="DW_Liste_Ueberschriften"/>
    <w:basedOn w:val="KeineListe"/>
    <w:uiPriority w:val="99"/>
    <w:rsid w:val="00DF0C05"/>
    <w:pPr>
      <w:numPr>
        <w:numId w:val="1"/>
      </w:numPr>
    </w:pPr>
  </w:style>
  <w:style w:type="numbering" w:customStyle="1" w:styleId="DWListeBullets">
    <w:name w:val="DW_Liste_Bullets"/>
    <w:basedOn w:val="DWListeUeberschriften"/>
    <w:uiPriority w:val="99"/>
    <w:rsid w:val="00CC6849"/>
    <w:pPr>
      <w:numPr>
        <w:numId w:val="2"/>
      </w:numPr>
    </w:pPr>
  </w:style>
  <w:style w:type="numbering" w:customStyle="1" w:styleId="DWListeTextnum">
    <w:name w:val="DW_Liste_Textnum"/>
    <w:basedOn w:val="KeineListe"/>
    <w:uiPriority w:val="99"/>
    <w:rsid w:val="00182FFD"/>
    <w:pPr>
      <w:numPr>
        <w:numId w:val="3"/>
      </w:numPr>
    </w:pPr>
  </w:style>
  <w:style w:type="paragraph" w:customStyle="1" w:styleId="DWMinimalabsatz">
    <w:name w:val="DW_Minimalabsatz"/>
    <w:basedOn w:val="Standard"/>
    <w:semiHidden/>
    <w:qFormat/>
    <w:rsid w:val="00405C6E"/>
    <w:rPr>
      <w:color w:val="008ED2" w:themeColor="accent1"/>
      <w:sz w:val="2"/>
    </w:rPr>
  </w:style>
  <w:style w:type="paragraph" w:customStyle="1" w:styleId="DWRechts">
    <w:name w:val="DW_Rechts"/>
    <w:basedOn w:val="Standard"/>
    <w:uiPriority w:val="4"/>
    <w:semiHidden/>
    <w:unhideWhenUsed/>
    <w:qFormat/>
    <w:rsid w:val="00405C6E"/>
    <w:pPr>
      <w:jc w:val="right"/>
    </w:pPr>
  </w:style>
  <w:style w:type="paragraph" w:customStyle="1" w:styleId="DWStandardohneAbstand">
    <w:name w:val="DW_Standard_ohne_Abstand"/>
    <w:basedOn w:val="Standard"/>
    <w:semiHidden/>
    <w:unhideWhenUsed/>
    <w:qFormat/>
    <w:rsid w:val="00405C6E"/>
  </w:style>
  <w:style w:type="table" w:customStyle="1" w:styleId="DWTab01sw">
    <w:name w:val="DW_Tab_01_sw"/>
    <w:basedOn w:val="NormaleTabelle"/>
    <w:uiPriority w:val="99"/>
    <w:rsid w:val="00C01061"/>
    <w:pPr>
      <w:spacing w:before="60" w:after="6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Theme="majorHAnsi" w:hAnsiTheme="majorHAnsi"/>
        <w:b w:val="0"/>
        <w:color w:val="auto"/>
      </w:rPr>
      <w:tblPr/>
      <w:tcPr>
        <w:tcBorders>
          <w:top w:val="single" w:sz="4" w:space="0" w:color="auto"/>
          <w:left w:val="single" w:sz="4" w:space="0" w:color="auto"/>
          <w:bottom w:val="single" w:sz="12" w:space="0" w:color="auto"/>
          <w:right w:val="single" w:sz="4" w:space="0" w:color="auto"/>
          <w:insideH w:val="single" w:sz="8" w:space="0" w:color="auto"/>
          <w:insideV w:val="single" w:sz="4" w:space="0" w:color="auto"/>
          <w:tl2br w:val="nil"/>
          <w:tr2bl w:val="nil"/>
        </w:tcBorders>
        <w:shd w:val="clear" w:color="auto" w:fill="auto"/>
      </w:tcPr>
    </w:tblStylePr>
    <w:tblStylePr w:type="lastRow">
      <w:rPr>
        <w:rFonts w:asciiTheme="majorHAnsi" w:hAnsiTheme="majorHAnsi"/>
        <w:b w:val="0"/>
        <w:color w:val="auto"/>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firstCol">
      <w:rPr>
        <w:rFonts w:asciiTheme="majorHAnsi" w:hAnsiTheme="majorHAnsi"/>
        <w:b w:val="0"/>
        <w:color w:val="auto"/>
      </w:rPr>
      <w:tblPr/>
      <w:tcPr>
        <w:tcBorders>
          <w:top w:val="single" w:sz="4" w:space="0" w:color="auto"/>
          <w:left w:val="single" w:sz="4" w:space="0" w:color="auto"/>
          <w:bottom w:val="single" w:sz="4" w:space="0" w:color="auto"/>
          <w:right w:val="single" w:sz="12" w:space="0" w:color="auto"/>
          <w:insideH w:val="single" w:sz="4" w:space="0" w:color="auto"/>
          <w:insideV w:val="nil"/>
          <w:tl2br w:val="nil"/>
          <w:tr2bl w:val="nil"/>
        </w:tcBorders>
        <w:shd w:val="clear" w:color="auto" w:fill="auto"/>
      </w:tcPr>
    </w:tblStylePr>
    <w:tblStylePr w:type="lastCol">
      <w:tblPr/>
      <w:tcPr>
        <w:shd w:val="clear" w:color="auto" w:fill="F2F2F2" w:themeFill="background1" w:themeFillShade="F2"/>
      </w:tcPr>
    </w:tblStylePr>
    <w:tblStylePr w:type="neCell">
      <w:tblPr/>
      <w:tcPr>
        <w:shd w:val="clear" w:color="auto" w:fill="F2F2F2" w:themeFill="background1" w:themeFillShade="F2"/>
      </w:tcPr>
    </w:tblStylePr>
    <w:tblStylePr w:type="nwCell">
      <w:tblPr/>
      <w:tcPr>
        <w:tcBorders>
          <w:top w:val="single" w:sz="4" w:space="0" w:color="auto"/>
          <w:left w:val="single" w:sz="4" w:space="0" w:color="auto"/>
          <w:bottom w:val="single" w:sz="12" w:space="0" w:color="auto"/>
          <w:right w:val="single" w:sz="12" w:space="0" w:color="auto"/>
          <w:insideH w:val="nil"/>
          <w:insideV w:val="nil"/>
          <w:tl2br w:val="nil"/>
          <w:tr2bl w:val="nil"/>
        </w:tcBorders>
        <w:shd w:val="clear" w:color="auto" w:fill="auto"/>
      </w:tcPr>
    </w:tblStylePr>
    <w:tblStylePr w:type="seCell">
      <w:tblPr/>
      <w:tcPr>
        <w:tcBorders>
          <w:top w:val="single" w:sz="12" w:space="0" w:color="auto"/>
          <w:left w:val="single" w:sz="4" w:space="0" w:color="auto"/>
          <w:bottom w:val="single" w:sz="4" w:space="0" w:color="auto"/>
          <w:right w:val="single" w:sz="4" w:space="0" w:color="auto"/>
          <w:insideH w:val="nil"/>
          <w:insideV w:val="nil"/>
          <w:tl2br w:val="nil"/>
          <w:tr2bl w:val="nil"/>
        </w:tcBorders>
        <w:shd w:val="clear" w:color="auto" w:fill="F2F2F2" w:themeFill="background1" w:themeFillShade="F2"/>
      </w:tcPr>
    </w:tblStylePr>
    <w:tblStylePr w:type="swCell">
      <w:tblPr/>
      <w:tcPr>
        <w:tcBorders>
          <w:top w:val="single" w:sz="12" w:space="0" w:color="auto"/>
          <w:left w:val="single" w:sz="4" w:space="0" w:color="auto"/>
          <w:bottom w:val="single" w:sz="4" w:space="0" w:color="auto"/>
          <w:right w:val="single" w:sz="12" w:space="0" w:color="auto"/>
          <w:insideH w:val="nil"/>
          <w:insideV w:val="nil"/>
          <w:tl2br w:val="nil"/>
          <w:tr2bl w:val="nil"/>
        </w:tcBorders>
        <w:shd w:val="clear" w:color="auto" w:fill="auto"/>
      </w:tcPr>
    </w:tblStylePr>
  </w:style>
  <w:style w:type="table" w:customStyle="1" w:styleId="DWTab03Struktur">
    <w:name w:val="DW_Tab_03_Struktur"/>
    <w:basedOn w:val="NormaleTabelle"/>
    <w:uiPriority w:val="99"/>
    <w:rsid w:val="00CA52CE"/>
    <w:pPr>
      <w:spacing w:before="60" w:after="60" w:line="240" w:lineRule="auto"/>
    </w:pPr>
    <w:tblPr>
      <w:tblCellMar>
        <w:left w:w="0" w:type="dxa"/>
        <w:right w:w="0" w:type="dxa"/>
      </w:tblCellMar>
    </w:tblPr>
  </w:style>
  <w:style w:type="paragraph" w:customStyle="1" w:styleId="DWTextnum1">
    <w:name w:val="DW_Textnum_1"/>
    <w:basedOn w:val="Standard"/>
    <w:uiPriority w:val="29"/>
    <w:qFormat/>
    <w:rsid w:val="00182FFD"/>
    <w:pPr>
      <w:numPr>
        <w:numId w:val="3"/>
      </w:numPr>
      <w:spacing w:before="60" w:after="60"/>
    </w:pPr>
  </w:style>
  <w:style w:type="paragraph" w:customStyle="1" w:styleId="DWTextnum2">
    <w:name w:val="DW_Textnum_2"/>
    <w:basedOn w:val="DWTextnum1"/>
    <w:uiPriority w:val="29"/>
    <w:qFormat/>
    <w:rsid w:val="00405C6E"/>
    <w:pPr>
      <w:numPr>
        <w:ilvl w:val="1"/>
      </w:numPr>
    </w:pPr>
  </w:style>
  <w:style w:type="paragraph" w:customStyle="1" w:styleId="DWTextnum3">
    <w:name w:val="DW_Textnum_3"/>
    <w:basedOn w:val="DWTextnum2"/>
    <w:uiPriority w:val="29"/>
    <w:qFormat/>
    <w:rsid w:val="00405C6E"/>
    <w:pPr>
      <w:numPr>
        <w:ilvl w:val="2"/>
      </w:numPr>
    </w:pPr>
  </w:style>
  <w:style w:type="character" w:customStyle="1" w:styleId="DWunterstrichen">
    <w:name w:val="DW_unterstrichen"/>
    <w:basedOn w:val="Absatz-Standardschriftart"/>
    <w:uiPriority w:val="7"/>
    <w:qFormat/>
    <w:rsid w:val="00405C6E"/>
    <w:rPr>
      <w:u w:val="single"/>
    </w:rPr>
  </w:style>
  <w:style w:type="paragraph" w:customStyle="1" w:styleId="DWZentriert">
    <w:name w:val="DW_Zentriert"/>
    <w:basedOn w:val="Standard"/>
    <w:uiPriority w:val="3"/>
    <w:semiHidden/>
    <w:unhideWhenUsed/>
    <w:qFormat/>
    <w:rsid w:val="00405C6E"/>
    <w:pPr>
      <w:jc w:val="center"/>
    </w:pPr>
  </w:style>
  <w:style w:type="paragraph" w:styleId="Titel">
    <w:name w:val="Title"/>
    <w:basedOn w:val="Standard"/>
    <w:next w:val="Standard"/>
    <w:link w:val="TitelZchn"/>
    <w:uiPriority w:val="10"/>
    <w:semiHidden/>
    <w:qFormat/>
    <w:rsid w:val="00405C6E"/>
    <w:pPr>
      <w:jc w:val="center"/>
    </w:pPr>
    <w:rPr>
      <w:rFonts w:asciiTheme="majorHAnsi" w:eastAsiaTheme="majorEastAsia" w:hAnsiTheme="majorHAnsi" w:cstheme="majorBidi"/>
      <w:b/>
      <w:sz w:val="48"/>
      <w:szCs w:val="56"/>
    </w:rPr>
  </w:style>
  <w:style w:type="character" w:customStyle="1" w:styleId="TitelZchn">
    <w:name w:val="Titel Zchn"/>
    <w:basedOn w:val="Absatz-Standardschriftart"/>
    <w:link w:val="Titel"/>
    <w:uiPriority w:val="10"/>
    <w:semiHidden/>
    <w:rsid w:val="00AD463F"/>
    <w:rPr>
      <w:rFonts w:asciiTheme="majorHAnsi" w:eastAsiaTheme="majorEastAsia" w:hAnsiTheme="majorHAnsi" w:cstheme="majorBidi"/>
      <w:b/>
      <w:sz w:val="48"/>
      <w:szCs w:val="56"/>
    </w:rPr>
  </w:style>
  <w:style w:type="paragraph" w:styleId="Untertitel">
    <w:name w:val="Subtitle"/>
    <w:basedOn w:val="Standard"/>
    <w:next w:val="Standard"/>
    <w:link w:val="UntertitelZchn"/>
    <w:uiPriority w:val="11"/>
    <w:semiHidden/>
    <w:qFormat/>
    <w:rsid w:val="00405C6E"/>
    <w:pPr>
      <w:numPr>
        <w:ilvl w:val="1"/>
      </w:numPr>
      <w:jc w:val="center"/>
    </w:pPr>
    <w:rPr>
      <w:rFonts w:asciiTheme="majorHAnsi" w:eastAsiaTheme="minorEastAsia" w:hAnsiTheme="majorHAnsi"/>
      <w:b/>
      <w:sz w:val="36"/>
    </w:rPr>
  </w:style>
  <w:style w:type="character" w:customStyle="1" w:styleId="UntertitelZchn">
    <w:name w:val="Untertitel Zchn"/>
    <w:basedOn w:val="Absatz-Standardschriftart"/>
    <w:link w:val="Untertitel"/>
    <w:uiPriority w:val="11"/>
    <w:semiHidden/>
    <w:rsid w:val="00AD463F"/>
    <w:rPr>
      <w:rFonts w:asciiTheme="majorHAnsi" w:eastAsiaTheme="minorEastAsia" w:hAnsiTheme="majorHAnsi"/>
      <w:b/>
      <w:sz w:val="36"/>
    </w:rPr>
  </w:style>
  <w:style w:type="paragraph" w:styleId="Verzeichnis1">
    <w:name w:val="toc 1"/>
    <w:basedOn w:val="Standard"/>
    <w:next w:val="Standard"/>
    <w:autoRedefine/>
    <w:uiPriority w:val="39"/>
    <w:semiHidden/>
    <w:rsid w:val="00EA5C84"/>
    <w:pPr>
      <w:tabs>
        <w:tab w:val="left" w:pos="709"/>
        <w:tab w:val="right" w:leader="dot" w:pos="9616"/>
      </w:tabs>
      <w:spacing w:before="480" w:after="120"/>
      <w:ind w:left="709" w:right="567" w:hanging="709"/>
    </w:pPr>
    <w:rPr>
      <w:rFonts w:asciiTheme="majorHAnsi" w:hAnsiTheme="majorHAnsi" w:cstheme="majorHAnsi"/>
    </w:rPr>
  </w:style>
  <w:style w:type="paragraph" w:styleId="Verzeichnis2">
    <w:name w:val="toc 2"/>
    <w:basedOn w:val="Standard"/>
    <w:next w:val="Standard"/>
    <w:autoRedefine/>
    <w:uiPriority w:val="39"/>
    <w:semiHidden/>
    <w:rsid w:val="00EA5C84"/>
    <w:pPr>
      <w:tabs>
        <w:tab w:val="left" w:pos="709"/>
        <w:tab w:val="right" w:leader="dot" w:pos="9616"/>
      </w:tabs>
      <w:spacing w:before="120" w:after="120"/>
      <w:ind w:left="709" w:right="567" w:hanging="709"/>
    </w:pPr>
    <w:rPr>
      <w:rFonts w:cstheme="minorHAnsi"/>
    </w:rPr>
  </w:style>
  <w:style w:type="paragraph" w:styleId="Verzeichnis3">
    <w:name w:val="toc 3"/>
    <w:basedOn w:val="Standard"/>
    <w:next w:val="Standard"/>
    <w:autoRedefine/>
    <w:uiPriority w:val="39"/>
    <w:semiHidden/>
    <w:rsid w:val="00EA5C84"/>
    <w:pPr>
      <w:tabs>
        <w:tab w:val="left" w:pos="709"/>
        <w:tab w:val="right" w:leader="dot" w:pos="9616"/>
      </w:tabs>
      <w:spacing w:before="120" w:after="120"/>
      <w:ind w:left="709" w:right="567" w:hanging="709"/>
    </w:pPr>
    <w:rPr>
      <w:rFonts w:cstheme="minorHAnsi"/>
    </w:rPr>
  </w:style>
  <w:style w:type="paragraph" w:styleId="Verzeichnis4">
    <w:name w:val="toc 4"/>
    <w:basedOn w:val="Standard"/>
    <w:next w:val="Standard"/>
    <w:autoRedefine/>
    <w:uiPriority w:val="39"/>
    <w:semiHidden/>
    <w:rsid w:val="00EA5C84"/>
    <w:pPr>
      <w:tabs>
        <w:tab w:val="left" w:pos="851"/>
        <w:tab w:val="right" w:leader="dot" w:pos="9616"/>
      </w:tabs>
      <w:spacing w:before="120" w:after="120"/>
      <w:ind w:left="851" w:right="567" w:hanging="851"/>
    </w:pPr>
    <w:rPr>
      <w:rFonts w:cstheme="minorHAnsi"/>
    </w:rPr>
  </w:style>
  <w:style w:type="paragraph" w:styleId="Verzeichnis5">
    <w:name w:val="toc 5"/>
    <w:basedOn w:val="Standard"/>
    <w:next w:val="Standard"/>
    <w:autoRedefine/>
    <w:uiPriority w:val="39"/>
    <w:semiHidden/>
    <w:rsid w:val="00EA5C84"/>
    <w:pPr>
      <w:tabs>
        <w:tab w:val="left" w:pos="1134"/>
        <w:tab w:val="right" w:leader="dot" w:pos="9616"/>
      </w:tabs>
      <w:spacing w:before="120" w:after="120"/>
      <w:ind w:left="1134" w:right="567" w:hanging="1134"/>
    </w:pPr>
    <w:rPr>
      <w:rFonts w:cstheme="minorHAnsi"/>
    </w:rPr>
  </w:style>
  <w:style w:type="paragraph" w:styleId="Verzeichnis6">
    <w:name w:val="toc 6"/>
    <w:basedOn w:val="Standard"/>
    <w:next w:val="Standard"/>
    <w:autoRedefine/>
    <w:uiPriority w:val="39"/>
    <w:semiHidden/>
    <w:rsid w:val="00EA5C84"/>
    <w:pPr>
      <w:tabs>
        <w:tab w:val="left" w:pos="1276"/>
        <w:tab w:val="right" w:leader="dot" w:pos="9616"/>
      </w:tabs>
      <w:spacing w:before="120" w:after="120"/>
      <w:ind w:left="1276" w:right="567" w:hanging="1276"/>
    </w:pPr>
    <w:rPr>
      <w:rFonts w:cstheme="minorHAnsi"/>
    </w:rPr>
  </w:style>
  <w:style w:type="paragraph" w:styleId="Verzeichnis7">
    <w:name w:val="toc 7"/>
    <w:basedOn w:val="Standard"/>
    <w:next w:val="Standard"/>
    <w:autoRedefine/>
    <w:uiPriority w:val="39"/>
    <w:semiHidden/>
    <w:rsid w:val="00EA5C84"/>
    <w:pPr>
      <w:tabs>
        <w:tab w:val="left" w:pos="1418"/>
        <w:tab w:val="right" w:leader="dot" w:pos="9616"/>
      </w:tabs>
      <w:spacing w:before="120" w:after="120"/>
      <w:ind w:left="1418" w:right="567" w:hanging="1418"/>
    </w:pPr>
    <w:rPr>
      <w:rFonts w:cstheme="minorHAnsi"/>
    </w:rPr>
  </w:style>
  <w:style w:type="paragraph" w:styleId="Verzeichnis8">
    <w:name w:val="toc 8"/>
    <w:basedOn w:val="Standard"/>
    <w:next w:val="Standard"/>
    <w:autoRedefine/>
    <w:uiPriority w:val="39"/>
    <w:semiHidden/>
    <w:rsid w:val="00EA5C84"/>
    <w:pPr>
      <w:tabs>
        <w:tab w:val="left" w:pos="1559"/>
        <w:tab w:val="right" w:leader="dot" w:pos="9616"/>
      </w:tabs>
      <w:spacing w:before="120" w:after="120"/>
      <w:ind w:left="1559" w:right="567" w:hanging="1559"/>
    </w:pPr>
    <w:rPr>
      <w:rFonts w:cstheme="minorHAnsi"/>
    </w:rPr>
  </w:style>
  <w:style w:type="paragraph" w:styleId="Verzeichnis9">
    <w:name w:val="toc 9"/>
    <w:basedOn w:val="Standard"/>
    <w:next w:val="Standard"/>
    <w:autoRedefine/>
    <w:uiPriority w:val="39"/>
    <w:semiHidden/>
    <w:rsid w:val="00EA5C84"/>
    <w:pPr>
      <w:tabs>
        <w:tab w:val="left" w:pos="1701"/>
        <w:tab w:val="right" w:leader="dot" w:pos="9616"/>
      </w:tabs>
      <w:spacing w:before="120" w:after="120"/>
      <w:ind w:left="1701" w:right="567" w:hanging="1701"/>
    </w:pPr>
    <w:rPr>
      <w:rFonts w:cstheme="minorHAnsi"/>
    </w:rPr>
  </w:style>
  <w:style w:type="paragraph" w:customStyle="1" w:styleId="DWTitel">
    <w:name w:val="DW_Titel"/>
    <w:basedOn w:val="Standard"/>
    <w:semiHidden/>
    <w:qFormat/>
    <w:rsid w:val="004B6334"/>
    <w:pPr>
      <w:spacing w:line="432" w:lineRule="atLeast"/>
    </w:pPr>
    <w:rPr>
      <w:rFonts w:asciiTheme="majorHAnsi" w:hAnsiTheme="majorHAnsi"/>
      <w:color w:val="008ED2" w:themeColor="accent1"/>
      <w:sz w:val="36"/>
    </w:rPr>
  </w:style>
  <w:style w:type="paragraph" w:customStyle="1" w:styleId="DWUntertitel">
    <w:name w:val="DW_Untertitel"/>
    <w:basedOn w:val="Standard"/>
    <w:semiHidden/>
    <w:qFormat/>
    <w:rsid w:val="004B6334"/>
    <w:pPr>
      <w:spacing w:after="400" w:line="432" w:lineRule="atLeast"/>
    </w:pPr>
    <w:rPr>
      <w:rFonts w:ascii="Diakonia Light" w:hAnsi="Diakonia Light"/>
      <w:color w:val="008ED2" w:themeColor="accent1"/>
      <w:sz w:val="36"/>
    </w:rPr>
  </w:style>
  <w:style w:type="paragraph" w:styleId="KeinLeerraum">
    <w:name w:val="No Spacing"/>
    <w:uiPriority w:val="1"/>
    <w:semiHidden/>
    <w:qFormat/>
    <w:rsid w:val="004121C0"/>
    <w:pPr>
      <w:spacing w:before="0" w:after="0" w:line="240" w:lineRule="auto"/>
    </w:pPr>
  </w:style>
  <w:style w:type="table" w:styleId="Listentabelle7farbigAkzent6">
    <w:name w:val="List Table 7 Colorful Accent 6"/>
    <w:basedOn w:val="NormaleTabelle"/>
    <w:uiPriority w:val="52"/>
    <w:rsid w:val="00575774"/>
    <w:pPr>
      <w:spacing w:after="0" w:line="240" w:lineRule="auto"/>
    </w:pPr>
    <w:rPr>
      <w:color w:val="C2171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3C3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3C3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3C3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3C3B" w:themeColor="accent6"/>
        </w:tcBorders>
        <w:shd w:val="clear" w:color="auto" w:fill="FFFFFF" w:themeFill="background1"/>
      </w:tcPr>
    </w:tblStylePr>
    <w:tblStylePr w:type="band1Vert">
      <w:tblPr/>
      <w:tcPr>
        <w:shd w:val="clear" w:color="auto" w:fill="FAD7D7" w:themeFill="accent6" w:themeFillTint="33"/>
      </w:tcPr>
    </w:tblStylePr>
    <w:tblStylePr w:type="band1Horz">
      <w:tblPr/>
      <w:tcPr>
        <w:shd w:val="clear" w:color="auto" w:fill="FAD7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WFuzeileS1">
    <w:name w:val="_DW_Fußzeile_S1"/>
    <w:basedOn w:val="Fuzeile"/>
    <w:link w:val="DWFuzeileS1Zchn"/>
    <w:semiHidden/>
    <w:qFormat/>
    <w:rsid w:val="00B77021"/>
  </w:style>
  <w:style w:type="character" w:customStyle="1" w:styleId="DWFuzeileS1Zchn">
    <w:name w:val="_DW_Fußzeile_S1 Zchn"/>
    <w:basedOn w:val="FuzeileZchn"/>
    <w:link w:val="DWFuzeileS1"/>
    <w:semiHidden/>
    <w:rsid w:val="004A6A8A"/>
    <w:rPr>
      <w:rFonts w:ascii="Diakonia Light" w:hAnsi="Diakonia Light"/>
      <w:color w:val="008ED2" w:themeColor="accent1"/>
      <w:sz w:val="16"/>
    </w:rPr>
  </w:style>
  <w:style w:type="character" w:styleId="Hyperlink">
    <w:name w:val="Hyperlink"/>
    <w:basedOn w:val="Absatz-Standardschriftart"/>
    <w:uiPriority w:val="99"/>
    <w:rsid w:val="00A0686A"/>
    <w:rPr>
      <w:color w:val="008ED2" w:themeColor="accent1"/>
      <w:u w:val="single"/>
    </w:rPr>
  </w:style>
  <w:style w:type="character" w:customStyle="1" w:styleId="UnresolvedMention">
    <w:name w:val="Unresolved Mention"/>
    <w:basedOn w:val="Absatz-Standardschriftart"/>
    <w:uiPriority w:val="99"/>
    <w:semiHidden/>
    <w:unhideWhenUsed/>
    <w:rsid w:val="000134C6"/>
    <w:rPr>
      <w:color w:val="605E5C"/>
      <w:shd w:val="clear" w:color="auto" w:fill="E1DFDD"/>
    </w:rPr>
  </w:style>
  <w:style w:type="character" w:styleId="Platzhaltertext">
    <w:name w:val="Placeholder Text"/>
    <w:basedOn w:val="Absatz-Standardschriftart"/>
    <w:uiPriority w:val="99"/>
    <w:semiHidden/>
    <w:rsid w:val="0052517C"/>
    <w:rPr>
      <w:color w:val="C00000"/>
    </w:rPr>
  </w:style>
  <w:style w:type="paragraph" w:customStyle="1" w:styleId="DWStandard8pt">
    <w:name w:val="DW_Standard_8_pt"/>
    <w:basedOn w:val="Standard"/>
    <w:semiHidden/>
    <w:unhideWhenUsed/>
    <w:qFormat/>
    <w:rsid w:val="00A0686A"/>
    <w:rPr>
      <w:sz w:val="16"/>
    </w:rPr>
  </w:style>
  <w:style w:type="table" w:customStyle="1" w:styleId="DWTab024c">
    <w:name w:val="DW_Tab_02_4c"/>
    <w:basedOn w:val="NormaleTabelle"/>
    <w:uiPriority w:val="99"/>
    <w:rsid w:val="00C01061"/>
    <w:pPr>
      <w:spacing w:before="60" w:after="60" w:line="240" w:lineRule="auto"/>
    </w:pPr>
    <w:tblPr>
      <w:tblStyleRowBandSize w:val="1"/>
      <w:tblBorders>
        <w:top w:val="single" w:sz="4" w:space="0" w:color="auto"/>
        <w:bottom w:val="single" w:sz="4" w:space="0" w:color="auto"/>
        <w:insideH w:val="single" w:sz="4" w:space="0" w:color="auto"/>
      </w:tblBorders>
    </w:tblPr>
    <w:tcPr>
      <w:shd w:val="clear" w:color="auto" w:fill="auto"/>
    </w:tcPr>
    <w:tblStylePr w:type="firstRow">
      <w:rPr>
        <w:rFonts w:asciiTheme="majorHAnsi" w:hAnsiTheme="majorHAnsi"/>
        <w:b w:val="0"/>
        <w:color w:val="008ED2" w:themeColor="accent1"/>
      </w:rPr>
      <w:tblPr/>
      <w:tcPr>
        <w:tcBorders>
          <w:top w:val="single" w:sz="4" w:space="0" w:color="auto"/>
          <w:left w:val="nil"/>
          <w:bottom w:val="single" w:sz="4" w:space="0" w:color="auto"/>
          <w:right w:val="nil"/>
          <w:insideH w:val="nil"/>
          <w:insideV w:val="nil"/>
          <w:tl2br w:val="nil"/>
          <w:tr2bl w:val="nil"/>
        </w:tcBorders>
        <w:shd w:val="clear" w:color="auto" w:fill="auto"/>
      </w:tcPr>
    </w:tblStylePr>
    <w:tblStylePr w:type="lastRow">
      <w:rPr>
        <w:rFonts w:asciiTheme="majorHAnsi" w:hAnsiTheme="majorHAnsi"/>
        <w:b w:val="0"/>
        <w:color w:val="auto"/>
      </w:rPr>
      <w:tblPr/>
      <w:tcPr>
        <w:tcBorders>
          <w:top w:val="single" w:sz="4" w:space="0" w:color="auto"/>
          <w:left w:val="nil"/>
          <w:bottom w:val="single" w:sz="4" w:space="0" w:color="auto"/>
          <w:right w:val="nil"/>
          <w:insideH w:val="nil"/>
          <w:insideV w:val="nil"/>
          <w:tl2br w:val="nil"/>
          <w:tr2bl w:val="nil"/>
        </w:tcBorders>
        <w:shd w:val="clear" w:color="auto" w:fill="auto"/>
      </w:tcPr>
    </w:tblStylePr>
    <w:tblStylePr w:type="firstCol">
      <w:rPr>
        <w:rFonts w:asciiTheme="minorHAnsi" w:hAnsiTheme="minorHAnsi"/>
        <w:b w:val="0"/>
        <w:color w:val="008ED2" w:themeColor="accent1"/>
      </w:rPr>
      <w:tblPr/>
      <w:tcPr>
        <w:tcBorders>
          <w:top w:val="single" w:sz="4" w:space="0" w:color="auto"/>
          <w:left w:val="nil"/>
          <w:bottom w:val="single" w:sz="4" w:space="0" w:color="auto"/>
          <w:right w:val="nil"/>
          <w:insideH w:val="single" w:sz="4" w:space="0" w:color="auto"/>
          <w:insideV w:val="nil"/>
          <w:tl2br w:val="nil"/>
          <w:tr2bl w:val="nil"/>
        </w:tcBorders>
        <w:shd w:val="clear" w:color="auto" w:fill="auto"/>
      </w:tcPr>
    </w:tblStylePr>
    <w:tblStylePr w:type="lastCol">
      <w:rPr>
        <w:rFonts w:asciiTheme="majorHAnsi" w:hAnsiTheme="majorHAnsi"/>
        <w:b w:val="0"/>
      </w:rPr>
    </w:tblStylePr>
    <w:tblStylePr w:type="neCell">
      <w:tblPr/>
      <w:tcPr>
        <w:tcBorders>
          <w:top w:val="single" w:sz="4" w:space="0" w:color="auto"/>
          <w:left w:val="nil"/>
          <w:bottom w:val="single" w:sz="4" w:space="0" w:color="auto"/>
          <w:right w:val="nil"/>
          <w:insideH w:val="nil"/>
          <w:insideV w:val="nil"/>
          <w:tl2br w:val="nil"/>
          <w:tr2bl w:val="nil"/>
        </w:tcBorders>
        <w:shd w:val="clear" w:color="auto" w:fill="auto"/>
      </w:tcPr>
    </w:tblStylePr>
    <w:tblStylePr w:type="nwCell">
      <w:tblPr/>
      <w:tcPr>
        <w:tcBorders>
          <w:top w:val="single" w:sz="4" w:space="0" w:color="auto"/>
          <w:left w:val="nil"/>
          <w:bottom w:val="single" w:sz="4" w:space="0" w:color="auto"/>
          <w:right w:val="nil"/>
          <w:insideH w:val="nil"/>
          <w:insideV w:val="nil"/>
          <w:tl2br w:val="nil"/>
          <w:tr2bl w:val="nil"/>
        </w:tcBorders>
        <w:shd w:val="clear" w:color="auto" w:fill="auto"/>
      </w:tcPr>
    </w:tblStylePr>
    <w:tblStylePr w:type="seCell">
      <w:tblPr/>
      <w:tcPr>
        <w:tcBorders>
          <w:top w:val="single" w:sz="4" w:space="0" w:color="auto"/>
          <w:left w:val="nil"/>
          <w:bottom w:val="single" w:sz="4" w:space="0" w:color="auto"/>
          <w:right w:val="nil"/>
          <w:insideH w:val="nil"/>
          <w:insideV w:val="nil"/>
          <w:tl2br w:val="nil"/>
          <w:tr2bl w:val="nil"/>
        </w:tcBorders>
      </w:tcPr>
    </w:tblStylePr>
    <w:tblStylePr w:type="swCell">
      <w:tblPr/>
      <w:tcPr>
        <w:tcBorders>
          <w:top w:val="single" w:sz="4" w:space="0" w:color="auto"/>
          <w:left w:val="nil"/>
          <w:bottom w:val="single" w:sz="4" w:space="0" w:color="auto"/>
          <w:right w:val="nil"/>
          <w:insideH w:val="nil"/>
          <w:insideV w:val="nil"/>
          <w:tl2br w:val="nil"/>
          <w:tr2bl w:val="nil"/>
        </w:tcBorders>
        <w:shd w:val="clear" w:color="auto" w:fill="auto"/>
      </w:tcPr>
    </w:tblStylePr>
  </w:style>
  <w:style w:type="character" w:customStyle="1" w:styleId="DWfettunterstrichen">
    <w:name w:val="DW_fett_unterstrichen"/>
    <w:basedOn w:val="Absatz-Standardschriftart"/>
    <w:uiPriority w:val="8"/>
    <w:semiHidden/>
    <w:unhideWhenUsed/>
    <w:qFormat/>
    <w:rsid w:val="00072B17"/>
    <w:rPr>
      <w:rFonts w:ascii="Diakonia Semi Bold" w:hAnsi="Diakonia Semi Bold"/>
      <w:u w:val="single"/>
    </w:rPr>
  </w:style>
  <w:style w:type="paragraph" w:customStyle="1" w:styleId="DWMinimalabsatzweiss">
    <w:name w:val="DW_Minimalabsatz_weiss"/>
    <w:basedOn w:val="DWMinimalabsatz"/>
    <w:semiHidden/>
    <w:qFormat/>
    <w:rsid w:val="009879E4"/>
    <w:rPr>
      <w:color w:val="FFFFFF" w:themeColor="background1"/>
    </w:rPr>
  </w:style>
  <w:style w:type="paragraph" w:customStyle="1" w:styleId="DW1ohneNr">
    <w:name w:val="DW_Ü1_ohne_Nr"/>
    <w:basedOn w:val="Standard"/>
    <w:uiPriority w:val="39"/>
    <w:qFormat/>
    <w:rsid w:val="009879E4"/>
    <w:pPr>
      <w:keepNext/>
      <w:keepLines/>
      <w:spacing w:before="480"/>
      <w:outlineLvl w:val="0"/>
    </w:pPr>
    <w:rPr>
      <w:rFonts w:asciiTheme="majorHAnsi" w:hAnsiTheme="majorHAnsi"/>
      <w:color w:val="008ED2" w:themeColor="accent1"/>
    </w:rPr>
  </w:style>
  <w:style w:type="paragraph" w:customStyle="1" w:styleId="DW2ohneNr">
    <w:name w:val="DW_Ü2_ohne_Nr"/>
    <w:basedOn w:val="DW1ohneNr"/>
    <w:uiPriority w:val="39"/>
    <w:qFormat/>
    <w:rsid w:val="009879E4"/>
    <w:pPr>
      <w:spacing w:before="360"/>
      <w:outlineLvl w:val="1"/>
    </w:pPr>
    <w:rPr>
      <w:color w:val="auto"/>
    </w:rPr>
  </w:style>
  <w:style w:type="character" w:customStyle="1" w:styleId="DWfarbig">
    <w:name w:val="_DW_farbig"/>
    <w:basedOn w:val="Absatz-Standardschriftart"/>
    <w:semiHidden/>
    <w:rsid w:val="00466C4E"/>
    <w:rPr>
      <w:color w:val="008ED2" w:themeColor="accent1"/>
    </w:rPr>
  </w:style>
  <w:style w:type="paragraph" w:styleId="Beschriftung">
    <w:name w:val="caption"/>
    <w:basedOn w:val="Standard"/>
    <w:next w:val="Standard"/>
    <w:uiPriority w:val="35"/>
    <w:semiHidden/>
    <w:unhideWhenUsed/>
    <w:qFormat/>
    <w:rsid w:val="006674C4"/>
    <w:pPr>
      <w:spacing w:before="60"/>
    </w:pPr>
    <w:rPr>
      <w:iCs/>
      <w:sz w:val="12"/>
      <w:szCs w:val="18"/>
    </w:rPr>
  </w:style>
  <w:style w:type="paragraph" w:styleId="Inhaltsverzeichnisberschrift">
    <w:name w:val="TOC Heading"/>
    <w:basedOn w:val="Standard"/>
    <w:next w:val="Standard"/>
    <w:uiPriority w:val="39"/>
    <w:semiHidden/>
    <w:unhideWhenUsed/>
    <w:qFormat/>
    <w:rsid w:val="004712EB"/>
    <w:rPr>
      <w:rFonts w:ascii="Diakonia Semi Bold" w:hAnsi="Diakonia Semi Bold"/>
      <w:bCs/>
      <w:szCs w:val="32"/>
    </w:rPr>
  </w:style>
  <w:style w:type="paragraph" w:customStyle="1" w:styleId="Default">
    <w:name w:val="Default"/>
    <w:rsid w:val="004B3685"/>
    <w:pPr>
      <w:autoSpaceDE w:val="0"/>
      <w:autoSpaceDN w:val="0"/>
      <w:adjustRightInd w:val="0"/>
      <w:spacing w:before="0" w:after="0" w:line="240" w:lineRule="auto"/>
    </w:pPr>
    <w:rPr>
      <w:rFonts w:ascii="Calibri" w:eastAsia="Times New Roman" w:hAnsi="Calibri" w:cs="Calibri"/>
      <w:color w:val="000000"/>
      <w:sz w:val="24"/>
      <w:szCs w:val="24"/>
      <w:lang w:eastAsia="de-DE"/>
    </w:rPr>
  </w:style>
  <w:style w:type="paragraph" w:styleId="Listenabsatz">
    <w:name w:val="List Paragraph"/>
    <w:basedOn w:val="Standard"/>
    <w:uiPriority w:val="99"/>
    <w:qFormat/>
    <w:rsid w:val="00CC25BC"/>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ranium.local\NETLOGON\GPO\Office-Performance-AddIn\Templates_DWGE\DWGE_Blanko.dotx" TargetMode="External"/></Relationships>
</file>

<file path=word/theme/theme1.xml><?xml version="1.0" encoding="utf-8"?>
<a:theme xmlns:a="http://schemas.openxmlformats.org/drawingml/2006/main" name="DWGE_Weitere">
  <a:themeElements>
    <a:clrScheme name="DW_Weitere_Colors_Word">
      <a:dk1>
        <a:sysClr val="windowText" lastClr="000000"/>
      </a:dk1>
      <a:lt1>
        <a:sysClr val="window" lastClr="FFFFFF"/>
      </a:lt1>
      <a:dk2>
        <a:srgbClr val="44546A"/>
      </a:dk2>
      <a:lt2>
        <a:srgbClr val="E7E6E6"/>
      </a:lt2>
      <a:accent1>
        <a:srgbClr val="008ED2"/>
      </a:accent1>
      <a:accent2>
        <a:srgbClr val="814997"/>
      </a:accent2>
      <a:accent3>
        <a:srgbClr val="3EB0E2"/>
      </a:accent3>
      <a:accent4>
        <a:srgbClr val="B295C6"/>
      </a:accent4>
      <a:accent5>
        <a:srgbClr val="90CDBD"/>
      </a:accent5>
      <a:accent6>
        <a:srgbClr val="E83C3B"/>
      </a:accent6>
      <a:hlink>
        <a:srgbClr val="0563C1"/>
      </a:hlink>
      <a:folHlink>
        <a:srgbClr val="954F72"/>
      </a:folHlink>
    </a:clrScheme>
    <a:fontScheme name="EVK_GE Fonts Word">
      <a:majorFont>
        <a:latin typeface="Diakonia Bold"/>
        <a:ea typeface=""/>
        <a:cs typeface=""/>
      </a:majorFont>
      <a:minorFont>
        <a:latin typeface="Diakon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582DE628B41DF4699965158325355BA" ma:contentTypeVersion="13" ma:contentTypeDescription="Ein neues Dokument erstellen." ma:contentTypeScope="" ma:versionID="217415efd1240838bf1f00c36c410804">
  <xsd:schema xmlns:xsd="http://www.w3.org/2001/XMLSchema" xmlns:xs="http://www.w3.org/2001/XMLSchema" xmlns:p="http://schemas.microsoft.com/office/2006/metadata/properties" xmlns:ns2="cab7e06f-39be-4265-beef-915640ccb7f9" xmlns:ns3="527de312-fb89-4402-9b2e-6f60e36f9113" targetNamespace="http://schemas.microsoft.com/office/2006/metadata/properties" ma:root="true" ma:fieldsID="121c09b16762dc5951c1fa4765f4ad05" ns2:_="" ns3:_="">
    <xsd:import namespace="cab7e06f-39be-4265-beef-915640ccb7f9"/>
    <xsd:import namespace="527de312-fb89-4402-9b2e-6f60e36f91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7e06f-39be-4265-beef-915640ccb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5b06b2c3-b684-4ecf-84a1-caae5ccb07c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7de312-fb89-4402-9b2e-6f60e36f91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80ecb80-d8c0-418e-b3c2-4abc74ed4860}" ma:internalName="TaxCatchAll" ma:showField="CatchAllData" ma:web="527de312-fb89-4402-9b2e-6f60e36f9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3DE80-194F-4404-BB48-8AA8D935384B}">
  <ds:schemaRefs>
    <ds:schemaRef ds:uri="http://schemas.microsoft.com/sharepoint/v3/contenttype/forms"/>
  </ds:schemaRefs>
</ds:datastoreItem>
</file>

<file path=customXml/itemProps2.xml><?xml version="1.0" encoding="utf-8"?>
<ds:datastoreItem xmlns:ds="http://schemas.openxmlformats.org/officeDocument/2006/customXml" ds:itemID="{986186B4-7E1E-42A5-9FC4-09591A32D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7e06f-39be-4265-beef-915640ccb7f9"/>
    <ds:schemaRef ds:uri="527de312-fb89-4402-9b2e-6f60e36f9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F00D18-2B57-471B-9A6F-A62F2DF58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DWGE_Blanko</Template>
  <TotalTime>0</TotalTime>
  <Pages>1</Pages>
  <Words>379</Words>
  <Characters>2391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dc:creator>
  <cp:keywords/>
  <dc:description/>
  <cp:lastModifiedBy>Sander, Sabine</cp:lastModifiedBy>
  <cp:revision>6</cp:revision>
  <cp:lastPrinted>2026-08-13T08:48:00Z</cp:lastPrinted>
  <dcterms:created xsi:type="dcterms:W3CDTF">2026-06-29T13:35:00Z</dcterms:created>
  <dcterms:modified xsi:type="dcterms:W3CDTF">2026-08-13T08:50:00Z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zation">
    <vt:lpwstr>DWGE</vt:lpwstr>
  </property>
  <property fmtid="{D5CDD505-2E9C-101B-9397-08002B2CF9AE}" pid="3" name="TemplateType">
    <vt:lpwstr>Blanko</vt:lpwstr>
  </property>
  <property fmtid="{D5CDD505-2E9C-101B-9397-08002B2CF9AE}" pid="4" name="TemplateDate">
    <vt:lpwstr>20230330</vt:lpwstr>
  </property>
  <property fmtid="{D5CDD505-2E9C-101B-9397-08002B2CF9AE}" pid="5" name="TemplateVersion">
    <vt:lpwstr>1.0</vt:lpwstr>
  </property>
  <property fmtid="{D5CDD505-2E9C-101B-9397-08002B2CF9AE}" pid="6" name="DocStatus">
    <vt:lpwstr>Existing</vt:lpwstr>
  </property>
  <property fmtid="{D5CDD505-2E9C-101B-9397-08002B2CF9AE}" pid="7" name="CompanyName">
    <vt:lpwstr>Beratungsdienste</vt:lpwstr>
  </property>
  <property fmtid="{D5CDD505-2E9C-101B-9397-08002B2CF9AE}" pid="8" name="Location">
    <vt:lpwstr>AFB</vt:lpwstr>
  </property>
  <property fmtid="{D5CDD505-2E9C-101B-9397-08002B2CF9AE}" pid="9" name="DocLanguage">
    <vt:lpwstr>1031</vt:lpwstr>
  </property>
  <property fmtid="{D5CDD505-2E9C-101B-9397-08002B2CF9AE}" pid="10" name="DocLanguageText">
    <vt:lpwstr>DEU</vt:lpwstr>
  </property>
  <property fmtid="{D5CDD505-2E9C-101B-9397-08002B2CF9AE}" pid="11" name="LogoP11">
    <vt:lpwstr>shp_Logo_DWGE_KrKreuz_blau</vt:lpwstr>
  </property>
  <property fmtid="{D5CDD505-2E9C-101B-9397-08002B2CF9AE}" pid="12" name="LogoP12">
    <vt:lpwstr>shp_Logo_Beratungsdienste</vt:lpwstr>
  </property>
  <property fmtid="{D5CDD505-2E9C-101B-9397-08002B2CF9AE}" pid="13" name="LogoP21">
    <vt:lpwstr>shp_Logo_DWGE_KrKreuz_blau</vt:lpwstr>
  </property>
  <property fmtid="{D5CDD505-2E9C-101B-9397-08002B2CF9AE}" pid="14" name="LogoP22">
    <vt:lpwstr>-</vt:lpwstr>
  </property>
  <property fmtid="{D5CDD505-2E9C-101B-9397-08002B2CF9AE}" pid="15" name="FooterP1SpaceAfter">
    <vt:lpwstr>54</vt:lpwstr>
  </property>
  <property fmtid="{D5CDD505-2E9C-101B-9397-08002B2CF9AE}" pid="16" name="DatePattern">
    <vt:lpwstr>dd. MMMM yyyy</vt:lpwstr>
  </property>
  <property fmtid="{D5CDD505-2E9C-101B-9397-08002B2CF9AE}" pid="17" name="LogoStatus">
    <vt:lpwstr>1</vt:lpwstr>
  </property>
  <property fmtid="{D5CDD505-2E9C-101B-9397-08002B2CF9AE}" pid="18" name="BUI">
    <vt:lpwstr>1</vt:lpwstr>
  </property>
</Properties>
</file>